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56" w:rsidRPr="00463304" w:rsidRDefault="00D83556" w:rsidP="00D8355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63304">
        <w:rPr>
          <w:rFonts w:ascii="Times New Roman" w:hAnsi="Times New Roman"/>
          <w:sz w:val="20"/>
        </w:rPr>
        <w:t xml:space="preserve">Муниципальное бюджетное общеобразовательное учреждение </w:t>
      </w:r>
    </w:p>
    <w:p w:rsidR="00D83556" w:rsidRPr="00463304" w:rsidRDefault="00D83556" w:rsidP="00D8355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63304">
        <w:rPr>
          <w:rFonts w:ascii="Times New Roman" w:hAnsi="Times New Roman"/>
          <w:sz w:val="20"/>
        </w:rPr>
        <w:t>«Средняя общеобразовательная школа №24»</w:t>
      </w:r>
    </w:p>
    <w:p w:rsidR="00D83556" w:rsidRPr="00463304" w:rsidRDefault="00D83556" w:rsidP="00D8355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63304">
        <w:rPr>
          <w:rFonts w:ascii="Times New Roman" w:hAnsi="Times New Roman"/>
          <w:sz w:val="20"/>
        </w:rPr>
        <w:t>Энгельсского муниципального района Саратовской области</w:t>
      </w: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D83556" w:rsidRPr="00463304" w:rsidTr="00D83556">
        <w:tc>
          <w:tcPr>
            <w:tcW w:w="4962" w:type="dxa"/>
          </w:tcPr>
          <w:p w:rsidR="00D83556" w:rsidRPr="00463304" w:rsidRDefault="00D83556" w:rsidP="00081758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3304">
              <w:rPr>
                <w:rFonts w:ascii="Times New Roman" w:hAnsi="Times New Roman"/>
                <w:sz w:val="24"/>
                <w:lang w:eastAsia="en-US"/>
              </w:rPr>
              <w:t>Согласовано</w:t>
            </w:r>
          </w:p>
          <w:p w:rsidR="00D83556" w:rsidRPr="00463304" w:rsidRDefault="00D83556" w:rsidP="00081758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3304">
              <w:rPr>
                <w:rFonts w:ascii="Times New Roman" w:hAnsi="Times New Roman"/>
                <w:sz w:val="24"/>
                <w:lang w:eastAsia="en-US"/>
              </w:rPr>
              <w:t>Заместитель директора по УВР</w:t>
            </w:r>
          </w:p>
          <w:p w:rsidR="00D83556" w:rsidRPr="00463304" w:rsidRDefault="00D83556" w:rsidP="00081758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3304">
              <w:rPr>
                <w:rFonts w:ascii="Times New Roman" w:hAnsi="Times New Roman"/>
                <w:sz w:val="24"/>
                <w:lang w:eastAsia="en-US"/>
              </w:rPr>
              <w:t>МБОУ «СОШ №24»</w:t>
            </w:r>
          </w:p>
          <w:p w:rsidR="00D83556" w:rsidRPr="00463304" w:rsidRDefault="00D83556" w:rsidP="00081758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3304">
              <w:rPr>
                <w:rFonts w:ascii="Times New Roman" w:hAnsi="Times New Roman"/>
                <w:sz w:val="24"/>
                <w:lang w:eastAsia="en-US"/>
              </w:rPr>
              <w:t>Энгельсского муниципального района</w:t>
            </w:r>
          </w:p>
          <w:p w:rsidR="00D83556" w:rsidRPr="00463304" w:rsidRDefault="00D83556" w:rsidP="00081758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3304">
              <w:rPr>
                <w:rFonts w:ascii="Times New Roman" w:hAnsi="Times New Roman"/>
                <w:sz w:val="24"/>
                <w:lang w:eastAsia="en-US"/>
              </w:rPr>
              <w:t>___________________ / Иванчук С.Н./</w:t>
            </w:r>
          </w:p>
        </w:tc>
        <w:tc>
          <w:tcPr>
            <w:tcW w:w="4819" w:type="dxa"/>
          </w:tcPr>
          <w:p w:rsidR="00D83556" w:rsidRPr="00463304" w:rsidRDefault="00D83556" w:rsidP="00081758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3304">
              <w:rPr>
                <w:rFonts w:ascii="Times New Roman" w:hAnsi="Times New Roman"/>
                <w:sz w:val="24"/>
                <w:lang w:eastAsia="en-US"/>
              </w:rPr>
              <w:t>Утверждаю</w:t>
            </w:r>
          </w:p>
          <w:p w:rsidR="00D83556" w:rsidRPr="00463304" w:rsidRDefault="00C064C9" w:rsidP="00081758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д</w:t>
            </w:r>
            <w:r w:rsidR="00D83556" w:rsidRPr="00463304">
              <w:rPr>
                <w:rFonts w:ascii="Times New Roman" w:hAnsi="Times New Roman"/>
                <w:sz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sz w:val="24"/>
                <w:lang w:eastAsia="en-US"/>
              </w:rPr>
              <w:t>а</w:t>
            </w:r>
            <w:r w:rsidR="00D83556" w:rsidRPr="00463304">
              <w:rPr>
                <w:rFonts w:ascii="Times New Roman" w:hAnsi="Times New Roman"/>
                <w:sz w:val="24"/>
                <w:lang w:eastAsia="en-US"/>
              </w:rPr>
              <w:t xml:space="preserve"> МБОУ «СОШ №24»</w:t>
            </w:r>
          </w:p>
          <w:p w:rsidR="00D83556" w:rsidRPr="00463304" w:rsidRDefault="00D83556" w:rsidP="00081758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3304">
              <w:rPr>
                <w:rFonts w:ascii="Times New Roman" w:hAnsi="Times New Roman"/>
                <w:sz w:val="24"/>
                <w:lang w:eastAsia="en-US"/>
              </w:rPr>
              <w:t>Энгельсского муниципального района</w:t>
            </w:r>
          </w:p>
          <w:p w:rsidR="00D83556" w:rsidRPr="00463304" w:rsidRDefault="00D83556" w:rsidP="00081758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3304">
              <w:rPr>
                <w:rFonts w:ascii="Times New Roman" w:hAnsi="Times New Roman"/>
                <w:sz w:val="24"/>
                <w:lang w:eastAsia="en-US"/>
              </w:rPr>
              <w:t>_______________ /</w:t>
            </w:r>
            <w:r w:rsidR="00C064C9">
              <w:rPr>
                <w:rFonts w:ascii="Times New Roman" w:hAnsi="Times New Roman"/>
                <w:sz w:val="24"/>
                <w:lang w:eastAsia="en-US"/>
              </w:rPr>
              <w:t xml:space="preserve">Н.А. </w:t>
            </w:r>
            <w:proofErr w:type="spellStart"/>
            <w:r w:rsidR="00C064C9">
              <w:rPr>
                <w:rFonts w:ascii="Times New Roman" w:hAnsi="Times New Roman"/>
                <w:sz w:val="24"/>
                <w:lang w:eastAsia="en-US"/>
              </w:rPr>
              <w:t>Дингес</w:t>
            </w:r>
            <w:proofErr w:type="spellEnd"/>
            <w:r w:rsidRPr="00463304">
              <w:rPr>
                <w:rFonts w:ascii="Times New Roman" w:hAnsi="Times New Roman"/>
                <w:sz w:val="24"/>
                <w:lang w:eastAsia="en-US"/>
              </w:rPr>
              <w:t>/</w:t>
            </w:r>
          </w:p>
          <w:p w:rsidR="00D83556" w:rsidRPr="00463304" w:rsidRDefault="00D83556" w:rsidP="00EA36B1">
            <w:pPr>
              <w:spacing w:after="0" w:line="360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3304">
              <w:rPr>
                <w:rFonts w:ascii="Times New Roman" w:hAnsi="Times New Roman"/>
                <w:sz w:val="24"/>
                <w:lang w:eastAsia="en-US"/>
              </w:rPr>
              <w:t>Приказ №_______от____________201</w:t>
            </w:r>
            <w:r w:rsidR="00333131">
              <w:rPr>
                <w:rFonts w:ascii="Times New Roman" w:hAnsi="Times New Roman"/>
                <w:sz w:val="24"/>
                <w:lang w:eastAsia="en-US"/>
              </w:rPr>
              <w:t>5</w:t>
            </w:r>
            <w:r w:rsidRPr="00463304">
              <w:rPr>
                <w:rFonts w:ascii="Times New Roman" w:hAnsi="Times New Roman"/>
                <w:sz w:val="24"/>
                <w:lang w:eastAsia="en-US"/>
              </w:rPr>
              <w:t>г.</w:t>
            </w:r>
          </w:p>
        </w:tc>
      </w:tr>
    </w:tbl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  <w:sz w:val="36"/>
        </w:rPr>
      </w:pPr>
      <w:r w:rsidRPr="00463304">
        <w:rPr>
          <w:rFonts w:ascii="Times New Roman" w:hAnsi="Times New Roman"/>
          <w:sz w:val="36"/>
        </w:rPr>
        <w:t>РАБОЧАЯ  ПРОГРАММА</w:t>
      </w: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  <w:sz w:val="36"/>
        </w:rPr>
      </w:pPr>
      <w:r w:rsidRPr="00463304">
        <w:rPr>
          <w:rFonts w:ascii="Times New Roman" w:hAnsi="Times New Roman"/>
          <w:sz w:val="36"/>
        </w:rPr>
        <w:t xml:space="preserve">по </w:t>
      </w:r>
      <w:r>
        <w:rPr>
          <w:rFonts w:ascii="Times New Roman" w:hAnsi="Times New Roman"/>
          <w:sz w:val="36"/>
        </w:rPr>
        <w:t xml:space="preserve">учебному предмету </w:t>
      </w:r>
    </w:p>
    <w:p w:rsidR="00D83556" w:rsidRPr="00C064C9" w:rsidRDefault="00D83556" w:rsidP="00D83556">
      <w:pPr>
        <w:spacing w:after="0"/>
        <w:jc w:val="center"/>
        <w:rPr>
          <w:rFonts w:ascii="Times New Roman" w:hAnsi="Times New Roman"/>
          <w:sz w:val="36"/>
        </w:rPr>
      </w:pPr>
      <w:r w:rsidRPr="00C064C9">
        <w:rPr>
          <w:rFonts w:ascii="Times New Roman" w:hAnsi="Times New Roman"/>
          <w:sz w:val="36"/>
        </w:rPr>
        <w:t>«РУССКИЙ ЯЗЫК»</w:t>
      </w:r>
    </w:p>
    <w:p w:rsidR="00333131" w:rsidRPr="00C064C9" w:rsidRDefault="00333131" w:rsidP="00D83556">
      <w:pPr>
        <w:spacing w:after="0"/>
        <w:jc w:val="center"/>
        <w:rPr>
          <w:rFonts w:ascii="Times New Roman" w:hAnsi="Times New Roman"/>
          <w:sz w:val="36"/>
        </w:rPr>
      </w:pPr>
      <w:r w:rsidRPr="00C064C9">
        <w:rPr>
          <w:rFonts w:ascii="Times New Roman" w:hAnsi="Times New Roman"/>
          <w:sz w:val="36"/>
        </w:rPr>
        <w:t xml:space="preserve">УМК «Планета знаний» </w:t>
      </w:r>
    </w:p>
    <w:p w:rsidR="00D83556" w:rsidRPr="00463304" w:rsidRDefault="009B7CF1" w:rsidP="00D83556">
      <w:pPr>
        <w:spacing w:after="0"/>
        <w:jc w:val="center"/>
        <w:rPr>
          <w:rFonts w:ascii="Times New Roman" w:hAnsi="Times New Roman"/>
          <w:sz w:val="36"/>
        </w:rPr>
      </w:pPr>
      <w:r w:rsidRPr="00C064C9">
        <w:rPr>
          <w:rFonts w:ascii="Times New Roman" w:hAnsi="Times New Roman"/>
          <w:sz w:val="36"/>
        </w:rPr>
        <w:t xml:space="preserve">для </w:t>
      </w:r>
      <w:r w:rsidR="00D83556" w:rsidRPr="00C064C9">
        <w:rPr>
          <w:rFonts w:ascii="Times New Roman" w:hAnsi="Times New Roman"/>
          <w:sz w:val="36"/>
        </w:rPr>
        <w:t>учащихся 4</w:t>
      </w:r>
      <w:proofErr w:type="gramStart"/>
      <w:r w:rsidR="00D83556" w:rsidRPr="00C064C9">
        <w:rPr>
          <w:rFonts w:ascii="Times New Roman" w:hAnsi="Times New Roman"/>
          <w:sz w:val="36"/>
        </w:rPr>
        <w:t xml:space="preserve"> </w:t>
      </w:r>
      <w:r w:rsidR="00333131" w:rsidRPr="00C064C9">
        <w:rPr>
          <w:rFonts w:ascii="Times New Roman" w:hAnsi="Times New Roman"/>
          <w:sz w:val="36"/>
        </w:rPr>
        <w:t>Б</w:t>
      </w:r>
      <w:proofErr w:type="gramEnd"/>
      <w:r w:rsidR="00333131" w:rsidRPr="00C064C9">
        <w:rPr>
          <w:rFonts w:ascii="Times New Roman" w:hAnsi="Times New Roman"/>
          <w:sz w:val="36"/>
        </w:rPr>
        <w:t xml:space="preserve"> </w:t>
      </w:r>
      <w:r w:rsidR="00D83556" w:rsidRPr="00C064C9">
        <w:rPr>
          <w:rFonts w:ascii="Times New Roman" w:hAnsi="Times New Roman"/>
          <w:sz w:val="36"/>
        </w:rPr>
        <w:t>класса</w:t>
      </w:r>
      <w:r w:rsidR="00D83556" w:rsidRPr="00463304">
        <w:rPr>
          <w:rFonts w:ascii="Times New Roman" w:hAnsi="Times New Roman"/>
          <w:sz w:val="36"/>
        </w:rPr>
        <w:t xml:space="preserve"> МБОУ «СОШ №24»</w:t>
      </w: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  <w:sz w:val="36"/>
        </w:rPr>
      </w:pPr>
      <w:r w:rsidRPr="00463304">
        <w:rPr>
          <w:rFonts w:ascii="Times New Roman" w:hAnsi="Times New Roman"/>
          <w:sz w:val="36"/>
        </w:rPr>
        <w:t>Энгельсского муниципального района</w:t>
      </w: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  <w:sz w:val="36"/>
        </w:rPr>
      </w:pPr>
      <w:r w:rsidRPr="00463304">
        <w:rPr>
          <w:rFonts w:ascii="Times New Roman" w:hAnsi="Times New Roman"/>
          <w:sz w:val="36"/>
        </w:rPr>
        <w:t>на 201</w:t>
      </w:r>
      <w:r w:rsidR="00B77612">
        <w:rPr>
          <w:rFonts w:ascii="Times New Roman" w:hAnsi="Times New Roman"/>
          <w:sz w:val="36"/>
        </w:rPr>
        <w:t>5</w:t>
      </w:r>
      <w:r w:rsidRPr="00463304">
        <w:rPr>
          <w:rFonts w:ascii="Times New Roman" w:hAnsi="Times New Roman"/>
          <w:sz w:val="36"/>
        </w:rPr>
        <w:t>-201</w:t>
      </w:r>
      <w:r w:rsidR="00B77612">
        <w:rPr>
          <w:rFonts w:ascii="Times New Roman" w:hAnsi="Times New Roman"/>
          <w:sz w:val="36"/>
        </w:rPr>
        <w:t>6</w:t>
      </w:r>
      <w:r w:rsidRPr="00463304">
        <w:rPr>
          <w:rFonts w:ascii="Times New Roman" w:hAnsi="Times New Roman"/>
          <w:sz w:val="36"/>
        </w:rPr>
        <w:t xml:space="preserve"> учебный год</w:t>
      </w: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  <w:sz w:val="36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6046" w:tblpY="167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D83556" w:rsidRPr="00463304" w:rsidTr="00081758">
        <w:tc>
          <w:tcPr>
            <w:tcW w:w="5103" w:type="dxa"/>
          </w:tcPr>
          <w:p w:rsidR="00D83556" w:rsidRPr="00463304" w:rsidRDefault="00D83556" w:rsidP="00081758">
            <w:pPr>
              <w:spacing w:after="0"/>
              <w:rPr>
                <w:rFonts w:ascii="Times New Roman" w:hAnsi="Times New Roman"/>
                <w:b/>
                <w:sz w:val="32"/>
                <w:lang w:eastAsia="en-US"/>
              </w:rPr>
            </w:pPr>
            <w:r w:rsidRPr="00463304">
              <w:rPr>
                <w:rFonts w:ascii="Times New Roman" w:hAnsi="Times New Roman"/>
                <w:b/>
                <w:sz w:val="32"/>
                <w:lang w:eastAsia="en-US"/>
              </w:rPr>
              <w:t>Составитель:</w:t>
            </w:r>
          </w:p>
          <w:p w:rsidR="00D83556" w:rsidRPr="00463304" w:rsidRDefault="00B77612" w:rsidP="00081758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Юдина Наталья Васильевна</w:t>
            </w:r>
            <w:r w:rsidR="00D83556" w:rsidRPr="00463304">
              <w:rPr>
                <w:rFonts w:ascii="Times New Roman" w:hAnsi="Times New Roman"/>
                <w:sz w:val="28"/>
                <w:lang w:eastAsia="en-US"/>
              </w:rPr>
              <w:t>,</w:t>
            </w:r>
          </w:p>
          <w:p w:rsidR="00D83556" w:rsidRPr="00463304" w:rsidRDefault="00D83556" w:rsidP="00081758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 w:rsidRPr="00463304">
              <w:rPr>
                <w:rFonts w:ascii="Times New Roman" w:hAnsi="Times New Roman"/>
                <w:sz w:val="28"/>
                <w:lang w:eastAsia="en-US"/>
              </w:rPr>
              <w:t>учитель начальных классов</w:t>
            </w:r>
          </w:p>
          <w:p w:rsidR="00D83556" w:rsidRPr="00463304" w:rsidRDefault="00D83556" w:rsidP="00081758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Pr="00463304" w:rsidRDefault="00D83556" w:rsidP="00D83556">
      <w:pPr>
        <w:spacing w:after="0"/>
        <w:jc w:val="center"/>
        <w:rPr>
          <w:rFonts w:ascii="Times New Roman" w:hAnsi="Times New Roman"/>
        </w:rPr>
      </w:pPr>
    </w:p>
    <w:p w:rsidR="00D83556" w:rsidRDefault="00D83556" w:rsidP="00D83556">
      <w:pPr>
        <w:spacing w:after="0"/>
        <w:jc w:val="center"/>
      </w:pPr>
    </w:p>
    <w:p w:rsidR="009B7CF1" w:rsidRDefault="009B7CF1" w:rsidP="00D83556">
      <w:pPr>
        <w:spacing w:after="0"/>
        <w:jc w:val="center"/>
      </w:pPr>
    </w:p>
    <w:p w:rsidR="009B7CF1" w:rsidRDefault="009B7CF1" w:rsidP="00D83556">
      <w:pPr>
        <w:spacing w:after="0"/>
        <w:jc w:val="center"/>
      </w:pPr>
    </w:p>
    <w:p w:rsidR="009B7CF1" w:rsidRDefault="009B7CF1" w:rsidP="00D83556">
      <w:pPr>
        <w:spacing w:after="0"/>
        <w:jc w:val="center"/>
      </w:pPr>
    </w:p>
    <w:p w:rsidR="009B7CF1" w:rsidRDefault="009B7CF1" w:rsidP="00D83556">
      <w:pPr>
        <w:spacing w:after="0"/>
        <w:jc w:val="center"/>
      </w:pPr>
    </w:p>
    <w:p w:rsidR="009B7CF1" w:rsidRDefault="009B7CF1" w:rsidP="00D83556">
      <w:pPr>
        <w:spacing w:after="0"/>
        <w:jc w:val="center"/>
      </w:pPr>
    </w:p>
    <w:p w:rsidR="002C3736" w:rsidRDefault="002C3736" w:rsidP="00D83556">
      <w:pPr>
        <w:spacing w:after="0"/>
        <w:jc w:val="center"/>
      </w:pPr>
    </w:p>
    <w:p w:rsidR="009B7CF1" w:rsidRDefault="009B7CF1" w:rsidP="00D83556">
      <w:pPr>
        <w:spacing w:after="0"/>
        <w:jc w:val="center"/>
      </w:pPr>
    </w:p>
    <w:p w:rsidR="009B7CF1" w:rsidRDefault="009B7CF1" w:rsidP="00D83556">
      <w:pPr>
        <w:spacing w:after="0"/>
        <w:jc w:val="center"/>
      </w:pPr>
    </w:p>
    <w:p w:rsidR="009B7CF1" w:rsidRPr="009B7CF1" w:rsidRDefault="009B7CF1" w:rsidP="00570DEF">
      <w:pPr>
        <w:spacing w:after="0"/>
        <w:rPr>
          <w:rFonts w:ascii="Times New Roman" w:hAnsi="Times New Roman"/>
          <w:sz w:val="28"/>
          <w:szCs w:val="28"/>
        </w:rPr>
      </w:pPr>
    </w:p>
    <w:p w:rsidR="002C3736" w:rsidRDefault="00B77612" w:rsidP="002C37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7C0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Энгельс, 2015</w:t>
      </w:r>
      <w:r w:rsidR="009B7CF1" w:rsidRPr="009B7CF1">
        <w:rPr>
          <w:rFonts w:ascii="Times New Roman" w:hAnsi="Times New Roman"/>
          <w:sz w:val="28"/>
          <w:szCs w:val="28"/>
        </w:rPr>
        <w:t>г.</w:t>
      </w:r>
    </w:p>
    <w:p w:rsidR="00570DEF" w:rsidRPr="004C6BAA" w:rsidRDefault="002A57B8" w:rsidP="002C37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ПОЯСНИТЕЛЬНАЯ  ЗАПИСКА</w:t>
      </w:r>
    </w:p>
    <w:p w:rsidR="002A57B8" w:rsidRPr="004C6BAA" w:rsidRDefault="002A57B8" w:rsidP="002A57B8">
      <w:pPr>
        <w:tabs>
          <w:tab w:val="left" w:pos="4694"/>
          <w:tab w:val="center" w:pos="6167"/>
        </w:tabs>
        <w:spacing w:after="0"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57B8" w:rsidRPr="004C6BAA" w:rsidRDefault="002A57B8" w:rsidP="002A57B8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C6BAA">
        <w:rPr>
          <w:rFonts w:ascii="Times New Roman" w:eastAsia="Calibri" w:hAnsi="Times New Roman"/>
          <w:bCs/>
          <w:sz w:val="28"/>
          <w:szCs w:val="28"/>
          <w:lang w:eastAsia="en-US"/>
        </w:rPr>
        <w:t>Рабочая программа учебного предмета «Русский язык» составлена для учащихся 4 класса общеобразовательной школы.</w:t>
      </w:r>
    </w:p>
    <w:p w:rsidR="002A57B8" w:rsidRPr="004C6BAA" w:rsidRDefault="002A57B8" w:rsidP="002A57B8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C6BAA">
        <w:rPr>
          <w:rFonts w:ascii="Times New Roman" w:eastAsia="Calibri" w:hAnsi="Times New Roman"/>
          <w:bCs/>
          <w:sz w:val="28"/>
          <w:szCs w:val="28"/>
          <w:lang w:eastAsia="en-US"/>
        </w:rPr>
        <w:t>Рабочая программа составлена в соответствии  с н</w:t>
      </w:r>
      <w:r w:rsidRPr="004C6BAA">
        <w:rPr>
          <w:rFonts w:ascii="Times New Roman" w:eastAsia="Times New Roman" w:hAnsi="Times New Roman"/>
          <w:bCs/>
          <w:sz w:val="28"/>
          <w:szCs w:val="28"/>
        </w:rPr>
        <w:t>ормативно-правовыми документами:</w:t>
      </w:r>
    </w:p>
    <w:p w:rsidR="002A57B8" w:rsidRPr="004C6BAA" w:rsidRDefault="002A57B8" w:rsidP="002A57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6BAA">
        <w:rPr>
          <w:rFonts w:ascii="Times New Roman" w:eastAsia="Times New Roman" w:hAnsi="Times New Roman"/>
          <w:sz w:val="28"/>
          <w:szCs w:val="28"/>
        </w:rPr>
        <w:t>Федеральным законом от 29.12.2012 № 273-ФЗ "Об образовании в Российской Федерации";</w:t>
      </w:r>
    </w:p>
    <w:p w:rsidR="002A57B8" w:rsidRPr="004C6BAA" w:rsidRDefault="002A57B8" w:rsidP="002A57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6BAA">
        <w:rPr>
          <w:rFonts w:ascii="Times New Roman" w:eastAsia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4C6BAA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4C6BAA">
        <w:rPr>
          <w:rFonts w:ascii="Times New Roman" w:eastAsia="Times New Roman" w:hAnsi="Times New Roman"/>
          <w:sz w:val="28"/>
          <w:szCs w:val="28"/>
        </w:rPr>
        <w:t xml:space="preserve"> России от 06.10.2009 № 373;</w:t>
      </w:r>
    </w:p>
    <w:p w:rsidR="002A57B8" w:rsidRPr="004C6BAA" w:rsidRDefault="002A57B8" w:rsidP="002A57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6BAA">
        <w:rPr>
          <w:rFonts w:ascii="Times New Roman" w:eastAsia="Times New Roman" w:hAnsi="Times New Roman"/>
          <w:sz w:val="28"/>
          <w:szCs w:val="28"/>
        </w:rPr>
        <w:t xml:space="preserve">основной образовательной программой </w:t>
      </w:r>
      <w:r w:rsidRPr="004C6BAA">
        <w:rPr>
          <w:rFonts w:ascii="Times New Roman" w:eastAsia="Times New Roman" w:hAnsi="Times New Roman"/>
          <w:bCs/>
          <w:sz w:val="28"/>
          <w:szCs w:val="28"/>
        </w:rPr>
        <w:t>начального общего образования муниципального бюджетного общеобразовательного учреждения «Средняя общеобразовательная школа №24»</w:t>
      </w:r>
      <w:r w:rsidRPr="004C6BAA">
        <w:rPr>
          <w:rFonts w:ascii="Times New Roman" w:eastAsia="Times New Roman" w:hAnsi="Times New Roman"/>
          <w:sz w:val="28"/>
          <w:szCs w:val="28"/>
        </w:rPr>
        <w:t>;</w:t>
      </w:r>
    </w:p>
    <w:p w:rsidR="00C064C9" w:rsidRDefault="002A57B8" w:rsidP="002C3736">
      <w:pPr>
        <w:numPr>
          <w:ilvl w:val="0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6BAA">
        <w:rPr>
          <w:rFonts w:ascii="Times New Roman" w:eastAsia="Calibri" w:hAnsi="Times New Roman"/>
          <w:sz w:val="28"/>
          <w:szCs w:val="28"/>
          <w:lang w:eastAsia="en-US"/>
        </w:rPr>
        <w:t>Положением о рабочей программе учебного предмета, курса, дисциплины (модуля) в муниципальном бюджетном общеобразовательном учреждении «Средняя общеобразовательная школа №24»;</w:t>
      </w:r>
    </w:p>
    <w:p w:rsidR="00C064C9" w:rsidRDefault="00C064C9" w:rsidP="00C06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2C3736" w:rsidRPr="00C064C9">
        <w:rPr>
          <w:rFonts w:ascii="Times New Roman" w:eastAsia="Times New Roman" w:hAnsi="Times New Roman"/>
          <w:bCs/>
          <w:sz w:val="28"/>
          <w:szCs w:val="28"/>
          <w:lang w:eastAsia="en-US"/>
        </w:rPr>
        <w:t>Программа разработана на основе</w:t>
      </w:r>
      <w:r w:rsidR="002C3736" w:rsidRPr="00C064C9">
        <w:rPr>
          <w:rFonts w:ascii="Times New Roman" w:eastAsia="Times New Roman" w:hAnsi="Times New Roman"/>
          <w:sz w:val="28"/>
          <w:szCs w:val="28"/>
        </w:rPr>
        <w:t xml:space="preserve"> авторской программы Л. Я. </w:t>
      </w:r>
      <w:proofErr w:type="spellStart"/>
      <w:r w:rsidR="002C3736" w:rsidRPr="00C064C9">
        <w:rPr>
          <w:rFonts w:ascii="Times New Roman" w:eastAsia="Times New Roman" w:hAnsi="Times New Roman"/>
          <w:sz w:val="28"/>
          <w:szCs w:val="28"/>
        </w:rPr>
        <w:t>Желтовской</w:t>
      </w:r>
      <w:proofErr w:type="spellEnd"/>
      <w:r w:rsidR="002C3736" w:rsidRPr="00C064C9">
        <w:rPr>
          <w:rFonts w:ascii="Times New Roman" w:eastAsia="Times New Roman" w:hAnsi="Times New Roman"/>
          <w:sz w:val="28"/>
          <w:szCs w:val="28"/>
        </w:rPr>
        <w:t xml:space="preserve">, Т. М. Андриановой, В. А. </w:t>
      </w:r>
      <w:proofErr w:type="spellStart"/>
      <w:r w:rsidR="002C3736" w:rsidRPr="00C064C9">
        <w:rPr>
          <w:rFonts w:ascii="Times New Roman" w:eastAsia="Times New Roman" w:hAnsi="Times New Roman"/>
          <w:sz w:val="28"/>
          <w:szCs w:val="28"/>
        </w:rPr>
        <w:t>Илюхиной</w:t>
      </w:r>
      <w:proofErr w:type="spellEnd"/>
      <w:r w:rsidR="002C3736" w:rsidRPr="00C064C9">
        <w:rPr>
          <w:rFonts w:ascii="Times New Roman" w:eastAsia="Times New Roman" w:hAnsi="Times New Roman"/>
          <w:sz w:val="28"/>
          <w:szCs w:val="28"/>
        </w:rPr>
        <w:t xml:space="preserve"> «Русский язык»</w:t>
      </w:r>
      <w:r w:rsidR="002C3736" w:rsidRPr="00C064C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2C3736" w:rsidRPr="00C064C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учебно-методического комплекта </w:t>
      </w:r>
      <w:r w:rsidR="002C3736" w:rsidRPr="00C064C9">
        <w:rPr>
          <w:rFonts w:ascii="Times New Roman" w:eastAsia="Times New Roman" w:hAnsi="Times New Roman"/>
          <w:sz w:val="28"/>
          <w:szCs w:val="28"/>
        </w:rPr>
        <w:t xml:space="preserve">для начальной школы «Планета Знаний», </w:t>
      </w:r>
      <w:r w:rsidR="002A57B8" w:rsidRPr="00C064C9">
        <w:rPr>
          <w:rFonts w:ascii="Times New Roman" w:eastAsia="Times New Roman" w:hAnsi="Times New Roman"/>
          <w:sz w:val="28"/>
          <w:szCs w:val="28"/>
        </w:rPr>
        <w:t>который включает в себя завершенные предметные линии</w:t>
      </w:r>
      <w:r w:rsidR="002C3736" w:rsidRPr="00C064C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C3736" w:rsidRPr="00C064C9" w:rsidRDefault="00C064C9" w:rsidP="00C06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2C3736" w:rsidRPr="004C6BAA">
        <w:rPr>
          <w:rFonts w:ascii="Times New Roman" w:eastAsia="Times New Roman" w:hAnsi="Times New Roman"/>
          <w:sz w:val="28"/>
          <w:szCs w:val="28"/>
        </w:rPr>
        <w:t>Изучение учебного предмета «Русский язык» в начальной школе направлено на достижение позна</w:t>
      </w:r>
      <w:r w:rsidR="002C3736" w:rsidRPr="004C6BAA">
        <w:rPr>
          <w:rFonts w:ascii="Times New Roman" w:eastAsia="Times New Roman" w:hAnsi="Times New Roman"/>
          <w:sz w:val="28"/>
          <w:szCs w:val="28"/>
        </w:rPr>
        <w:softHyphen/>
        <w:t xml:space="preserve">вательных и социокультурных </w:t>
      </w:r>
      <w:r w:rsidR="002C3736" w:rsidRPr="004C6BAA">
        <w:rPr>
          <w:rFonts w:ascii="Times New Roman" w:eastAsia="Times New Roman" w:hAnsi="Times New Roman"/>
          <w:b/>
          <w:bCs/>
          <w:sz w:val="28"/>
          <w:szCs w:val="28"/>
        </w:rPr>
        <w:t>целей:</w:t>
      </w:r>
    </w:p>
    <w:p w:rsidR="00D83556" w:rsidRPr="004C6BAA" w:rsidRDefault="00D83556" w:rsidP="00C064C9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- 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D83556" w:rsidRPr="004C6BAA" w:rsidRDefault="00D83556" w:rsidP="00C064C9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- 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C064C9" w:rsidRDefault="00D83556" w:rsidP="00C064C9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Особенность учебного предмета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C064C9" w:rsidRDefault="00D83556" w:rsidP="00C064C9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Специфика учебного предмета </w:t>
      </w:r>
      <w:r w:rsidR="00EF07AF" w:rsidRPr="004C6BAA">
        <w:rPr>
          <w:rFonts w:ascii="Times New Roman" w:hAnsi="Times New Roman"/>
          <w:sz w:val="28"/>
          <w:szCs w:val="28"/>
        </w:rPr>
        <w:t>«Р</w:t>
      </w:r>
      <w:r w:rsidRPr="004C6BAA">
        <w:rPr>
          <w:rFonts w:ascii="Times New Roman" w:hAnsi="Times New Roman"/>
          <w:sz w:val="28"/>
          <w:szCs w:val="28"/>
        </w:rPr>
        <w:t>усск</w:t>
      </w:r>
      <w:r w:rsidR="00EF07AF" w:rsidRPr="004C6BAA">
        <w:rPr>
          <w:rFonts w:ascii="Times New Roman" w:hAnsi="Times New Roman"/>
          <w:sz w:val="28"/>
          <w:szCs w:val="28"/>
        </w:rPr>
        <w:t>ий</w:t>
      </w:r>
      <w:r w:rsidRPr="004C6BAA">
        <w:rPr>
          <w:rFonts w:ascii="Times New Roman" w:hAnsi="Times New Roman"/>
          <w:sz w:val="28"/>
          <w:szCs w:val="28"/>
        </w:rPr>
        <w:t xml:space="preserve"> язык</w:t>
      </w:r>
      <w:r w:rsidR="00EF07AF" w:rsidRPr="004C6BAA">
        <w:rPr>
          <w:rFonts w:ascii="Times New Roman" w:hAnsi="Times New Roman"/>
          <w:sz w:val="28"/>
          <w:szCs w:val="28"/>
        </w:rPr>
        <w:t>»</w:t>
      </w:r>
      <w:r w:rsidRPr="004C6BAA">
        <w:rPr>
          <w:rFonts w:ascii="Times New Roman" w:hAnsi="Times New Roman"/>
          <w:sz w:val="28"/>
          <w:szCs w:val="28"/>
        </w:rPr>
        <w:t xml:space="preserve"> заключается в его тесной взаимосвязи с </w:t>
      </w:r>
      <w:r w:rsidR="00EF07AF" w:rsidRPr="004C6BAA">
        <w:rPr>
          <w:rFonts w:ascii="Times New Roman" w:hAnsi="Times New Roman"/>
          <w:sz w:val="28"/>
          <w:szCs w:val="28"/>
        </w:rPr>
        <w:t>учебным предметом «Л</w:t>
      </w:r>
      <w:r w:rsidRPr="004C6BAA">
        <w:rPr>
          <w:rFonts w:ascii="Times New Roman" w:hAnsi="Times New Roman"/>
          <w:sz w:val="28"/>
          <w:szCs w:val="28"/>
        </w:rPr>
        <w:t>итературн</w:t>
      </w:r>
      <w:r w:rsidR="00EF07AF" w:rsidRPr="004C6BAA">
        <w:rPr>
          <w:rFonts w:ascii="Times New Roman" w:hAnsi="Times New Roman"/>
          <w:sz w:val="28"/>
          <w:szCs w:val="28"/>
        </w:rPr>
        <w:t>ое</w:t>
      </w:r>
      <w:r w:rsidRPr="004C6BAA">
        <w:rPr>
          <w:rFonts w:ascii="Times New Roman" w:hAnsi="Times New Roman"/>
          <w:sz w:val="28"/>
          <w:szCs w:val="28"/>
        </w:rPr>
        <w:t xml:space="preserve"> чтение</w:t>
      </w:r>
      <w:r w:rsidR="00EF07AF" w:rsidRPr="004C6BAA">
        <w:rPr>
          <w:rFonts w:ascii="Times New Roman" w:hAnsi="Times New Roman"/>
          <w:sz w:val="28"/>
          <w:szCs w:val="28"/>
        </w:rPr>
        <w:t>»</w:t>
      </w:r>
      <w:r w:rsidRPr="004C6BAA">
        <w:rPr>
          <w:rFonts w:ascii="Times New Roman" w:hAnsi="Times New Roman"/>
          <w:sz w:val="28"/>
          <w:szCs w:val="28"/>
        </w:rPr>
        <w:t>. Эти два предмета представляют собой единый филологический курс.</w:t>
      </w:r>
    </w:p>
    <w:p w:rsidR="00D83556" w:rsidRPr="004C6BAA" w:rsidRDefault="00D83556" w:rsidP="00C064C9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Задачи и направления изучения </w:t>
      </w:r>
      <w:r w:rsidR="00EF07AF" w:rsidRPr="004C6BAA">
        <w:rPr>
          <w:rFonts w:ascii="Times New Roman" w:hAnsi="Times New Roman"/>
          <w:sz w:val="28"/>
          <w:szCs w:val="28"/>
        </w:rPr>
        <w:t xml:space="preserve">учебного предмета «Русский язык» </w:t>
      </w:r>
      <w:r w:rsidRPr="004C6BAA">
        <w:rPr>
          <w:rFonts w:ascii="Times New Roman" w:hAnsi="Times New Roman"/>
          <w:sz w:val="28"/>
          <w:szCs w:val="28"/>
        </w:rPr>
        <w:t>в начальной школе: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lastRenderedPageBreak/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Достижению целей и задач </w:t>
      </w:r>
      <w:r w:rsidR="00EF07AF" w:rsidRPr="004C6BAA">
        <w:rPr>
          <w:rFonts w:ascii="Times New Roman" w:hAnsi="Times New Roman"/>
          <w:sz w:val="28"/>
          <w:szCs w:val="28"/>
        </w:rPr>
        <w:t xml:space="preserve">учебного предмета «Русский язык» </w:t>
      </w:r>
      <w:r w:rsidRPr="004C6BAA">
        <w:rPr>
          <w:rFonts w:ascii="Times New Roman" w:hAnsi="Times New Roman"/>
          <w:sz w:val="28"/>
          <w:szCs w:val="28"/>
        </w:rPr>
        <w:t xml:space="preserve">активно содействуют такие подходы к его изучению, как культурологический (язык и общество), познавательно-коммуникативный, информационный, деятельностный.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учебного предмета. Актуальными при работе с языковым материалом становятся принципы: 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семиотический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системно-функциональный — способствующий осмыслению структуры родного языка и предназначенности его основных сре</w:t>
      </w:r>
      <w:proofErr w:type="gramStart"/>
      <w:r w:rsidRPr="004C6BAA">
        <w:rPr>
          <w:rFonts w:ascii="Times New Roman" w:hAnsi="Times New Roman"/>
          <w:sz w:val="28"/>
          <w:szCs w:val="28"/>
        </w:rPr>
        <w:t>дств дл</w:t>
      </w:r>
      <w:proofErr w:type="gramEnd"/>
      <w:r w:rsidRPr="004C6BAA">
        <w:rPr>
          <w:rFonts w:ascii="Times New Roman" w:hAnsi="Times New Roman"/>
          <w:sz w:val="28"/>
          <w:szCs w:val="28"/>
        </w:rPr>
        <w:t>я решения речевых задач;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4C6BAA">
        <w:rPr>
          <w:rFonts w:ascii="Times New Roman" w:hAnsi="Times New Roman"/>
          <w:sz w:val="28"/>
          <w:szCs w:val="28"/>
        </w:rPr>
        <w:t>этико-эстетический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При составлении программы и методики её реализации были также учтены принципы развития, вариативности и </w:t>
      </w:r>
      <w:r w:rsidR="00EF07AF" w:rsidRPr="004C6BAA">
        <w:rPr>
          <w:rFonts w:ascii="Times New Roman" w:hAnsi="Times New Roman"/>
          <w:sz w:val="28"/>
          <w:szCs w:val="28"/>
        </w:rPr>
        <w:t>концентричности</w:t>
      </w:r>
      <w:r w:rsidRPr="004C6BAA">
        <w:rPr>
          <w:rFonts w:ascii="Times New Roman" w:hAnsi="Times New Roman"/>
          <w:sz w:val="28"/>
          <w:szCs w:val="28"/>
        </w:rPr>
        <w:t>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Принцип развития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Принцип вариативности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Принцип </w:t>
      </w:r>
      <w:r w:rsidR="00EF07AF" w:rsidRPr="004C6BAA">
        <w:rPr>
          <w:rFonts w:ascii="Times New Roman" w:hAnsi="Times New Roman"/>
          <w:sz w:val="28"/>
          <w:szCs w:val="28"/>
        </w:rPr>
        <w:t>концентричности</w:t>
      </w:r>
      <w:r w:rsidRPr="004C6BAA">
        <w:rPr>
          <w:rFonts w:ascii="Times New Roman" w:hAnsi="Times New Roman"/>
          <w:sz w:val="28"/>
          <w:szCs w:val="28"/>
        </w:rPr>
        <w:t xml:space="preserve">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</w:t>
      </w:r>
      <w:r w:rsidRPr="004C6BAA">
        <w:rPr>
          <w:rFonts w:ascii="Times New Roman" w:hAnsi="Times New Roman"/>
          <w:sz w:val="28"/>
          <w:szCs w:val="28"/>
        </w:rPr>
        <w:lastRenderedPageBreak/>
        <w:t>назначение и пр., от общего взгляда на средства языка к более конкретному и многостороннему их анализу.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В общих подходах и принципах, отмеченных выше, проявляется единство учебного предмета.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«Речевое общение» и «Язык как средство общения». 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«Речевое общение» начинает программы каждого класса. </w:t>
      </w:r>
      <w:proofErr w:type="gramStart"/>
      <w:r w:rsidRPr="004C6BAA">
        <w:rPr>
          <w:rFonts w:ascii="Times New Roman" w:hAnsi="Times New Roman"/>
          <w:sz w:val="28"/>
          <w:szCs w:val="28"/>
        </w:rPr>
        <w:t xml:space="preserve">В этом разделе указывается минимум </w:t>
      </w:r>
      <w:proofErr w:type="spellStart"/>
      <w:r w:rsidRPr="004C6BAA">
        <w:rPr>
          <w:rFonts w:ascii="Times New Roman" w:hAnsi="Times New Roman"/>
          <w:sz w:val="28"/>
          <w:szCs w:val="28"/>
        </w:rPr>
        <w:t>речеведческих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 сведений: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коммуникативно-речевыми умениями, связанными с </w:t>
      </w:r>
      <w:proofErr w:type="spellStart"/>
      <w:r w:rsidRPr="004C6BAA">
        <w:rPr>
          <w:rFonts w:ascii="Times New Roman" w:hAnsi="Times New Roman"/>
          <w:sz w:val="28"/>
          <w:szCs w:val="28"/>
        </w:rPr>
        <w:t>метаумениями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 — понимать смысл чужой речи и создавать, оформлять и передавать собственные мысли и чувства.</w:t>
      </w:r>
      <w:proofErr w:type="gramEnd"/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«Язык как средство общения», в котором представлен языковой материал. 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BAA">
        <w:rPr>
          <w:rFonts w:ascii="Times New Roman" w:hAnsi="Times New Roman"/>
          <w:sz w:val="28"/>
          <w:szCs w:val="28"/>
        </w:rPr>
        <w:lastRenderedPageBreak/>
        <w:t>Содержательные линии этого раздела: фонетика, графика, состав слова (</w:t>
      </w:r>
      <w:proofErr w:type="spellStart"/>
      <w:r w:rsidRPr="004C6BAA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4C6BAA">
        <w:rPr>
          <w:rFonts w:ascii="Times New Roman" w:hAnsi="Times New Roman"/>
          <w:sz w:val="28"/>
          <w:szCs w:val="28"/>
        </w:rPr>
        <w:t>), лексика, грамматика (морфология и синтаксис), орфография, орфоэпия и пунктуация.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 Ознакомление с языковыми единицами проводится через призму основного средства языка — слова. Так, в 1 классе слово рассматривается в основном со стороны его строения — звукового,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значимых частей 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 правописания слова рассматриваются на морфемном и морфологическом уровнях с введением термина орфограмма. Представления о предложении и тексте углубляются через призму «работы» в них слов как частей речи. В 3—4 классах ядром учебного предмета становится изучение предложения, текста.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4C6BAA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4C6BAA">
        <w:rPr>
          <w:rFonts w:ascii="Times New Roman" w:hAnsi="Times New Roman"/>
          <w:sz w:val="28"/>
          <w:szCs w:val="28"/>
        </w:rPr>
        <w:t>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lastRenderedPageBreak/>
        <w:t xml:space="preserve"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4C6BAA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4C6BAA">
        <w:rPr>
          <w:rFonts w:ascii="Times New Roman" w:hAnsi="Times New Roman"/>
          <w:sz w:val="28"/>
          <w:szCs w:val="28"/>
        </w:rPr>
        <w:t>, индивидуализации и дифференциации обучения.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BAA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 умения, навыки и способы деятельности. Важную роль в обучении русскому языку играет целенаправленная работа по формированию у младших школьников универсальных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BAA">
        <w:rPr>
          <w:rFonts w:ascii="Times New Roman" w:hAnsi="Times New Roman"/>
          <w:sz w:val="28"/>
          <w:szCs w:val="28"/>
        </w:rPr>
        <w:t xml:space="preserve">Система упражнений для уроков составлена в деятельностном ключе и стимулирует учащихся к формированию как регулятивных действий (целеполагания, планирования, ориентировки, прогнозирования, контроля, коррекции, оценки), так и </w:t>
      </w:r>
      <w:proofErr w:type="spellStart"/>
      <w:r w:rsidRPr="004C6BA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 действий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D83556" w:rsidRPr="004C6BAA" w:rsidRDefault="00227166" w:rsidP="00C064C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Данная программа обеспечивает достижение необходимых личностных, </w:t>
      </w:r>
      <w:proofErr w:type="spellStart"/>
      <w:r w:rsidRPr="004C6BA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C6BAA">
        <w:rPr>
          <w:rFonts w:ascii="Times New Roman" w:hAnsi="Times New Roman"/>
          <w:sz w:val="28"/>
          <w:szCs w:val="28"/>
        </w:rPr>
        <w:t>, предметных результатов освоен</w:t>
      </w:r>
      <w:r w:rsidR="00C064C9">
        <w:rPr>
          <w:rFonts w:ascii="Times New Roman" w:hAnsi="Times New Roman"/>
          <w:sz w:val="28"/>
          <w:szCs w:val="28"/>
        </w:rPr>
        <w:t xml:space="preserve">ия </w:t>
      </w:r>
      <w:r w:rsidR="00B905B3">
        <w:rPr>
          <w:rFonts w:ascii="Times New Roman" w:hAnsi="Times New Roman"/>
          <w:sz w:val="28"/>
          <w:szCs w:val="28"/>
        </w:rPr>
        <w:t xml:space="preserve">курса, заложенных в ФГОС НОО, </w:t>
      </w:r>
      <w:r w:rsidR="00C064C9">
        <w:rPr>
          <w:rFonts w:ascii="Times New Roman" w:hAnsi="Times New Roman"/>
          <w:sz w:val="28"/>
          <w:szCs w:val="28"/>
        </w:rPr>
        <w:t>представленные в разделе «Требования к уровню подготовки обучающихся по данной программе».</w:t>
      </w:r>
      <w:r>
        <w:rPr>
          <w:rFonts w:ascii="Times New Roman" w:hAnsi="Times New Roman"/>
          <w:sz w:val="28"/>
          <w:szCs w:val="28"/>
        </w:rPr>
        <w:t xml:space="preserve"> Т</w:t>
      </w:r>
      <w:r w:rsidR="00D83556" w:rsidRPr="004C6BAA">
        <w:rPr>
          <w:rFonts w:ascii="Times New Roman" w:hAnsi="Times New Roman"/>
          <w:sz w:val="28"/>
          <w:szCs w:val="28"/>
        </w:rPr>
        <w:t xml:space="preserve">аким образом, </w:t>
      </w:r>
      <w:r>
        <w:rPr>
          <w:rFonts w:ascii="Times New Roman" w:hAnsi="Times New Roman"/>
          <w:sz w:val="28"/>
          <w:szCs w:val="28"/>
        </w:rPr>
        <w:t>предмет</w:t>
      </w:r>
      <w:r w:rsidR="00D83556" w:rsidRPr="004C6BAA">
        <w:rPr>
          <w:rFonts w:ascii="Times New Roman" w:hAnsi="Times New Roman"/>
          <w:sz w:val="28"/>
          <w:szCs w:val="28"/>
        </w:rPr>
        <w:t xml:space="preserve"> имеет познавательно-коммуникативную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</w:t>
      </w:r>
      <w:bookmarkStart w:id="0" w:name="_GoBack"/>
      <w:bookmarkEnd w:id="0"/>
      <w:r w:rsidR="00D83556" w:rsidRPr="004C6BAA">
        <w:rPr>
          <w:rFonts w:ascii="Times New Roman" w:hAnsi="Times New Roman"/>
          <w:sz w:val="28"/>
          <w:szCs w:val="28"/>
        </w:rPr>
        <w:t xml:space="preserve">иниц, к их функции в речи. </w:t>
      </w:r>
    </w:p>
    <w:p w:rsidR="00D83556" w:rsidRPr="004C6BAA" w:rsidRDefault="00D83556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В познавательно-коммуника</w:t>
      </w:r>
      <w:r w:rsidR="001873C8">
        <w:rPr>
          <w:rFonts w:ascii="Times New Roman" w:hAnsi="Times New Roman"/>
          <w:sz w:val="28"/>
          <w:szCs w:val="28"/>
        </w:rPr>
        <w:t>тивной направленности предмета</w:t>
      </w:r>
      <w:r w:rsidRPr="004C6BAA">
        <w:rPr>
          <w:rFonts w:ascii="Times New Roman" w:hAnsi="Times New Roman"/>
          <w:sz w:val="28"/>
          <w:szCs w:val="28"/>
        </w:rPr>
        <w:t xml:space="preserve"> явственно проступ</w:t>
      </w:r>
      <w:r w:rsidR="001873C8">
        <w:rPr>
          <w:rFonts w:ascii="Times New Roman" w:hAnsi="Times New Roman"/>
          <w:sz w:val="28"/>
          <w:szCs w:val="28"/>
        </w:rPr>
        <w:t>ает воспитательная сила</w:t>
      </w:r>
      <w:r w:rsidRPr="004C6BAA">
        <w:rPr>
          <w:rFonts w:ascii="Times New Roman" w:hAnsi="Times New Roman"/>
          <w:sz w:val="28"/>
          <w:szCs w:val="28"/>
        </w:rPr>
        <w:t>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1622CF" w:rsidRPr="007C0037" w:rsidRDefault="001622CF" w:rsidP="004647FC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В соответствии с </w:t>
      </w:r>
      <w:r w:rsidR="00EF07AF" w:rsidRPr="004C6BAA">
        <w:rPr>
          <w:rFonts w:ascii="Times New Roman" w:hAnsi="Times New Roman"/>
          <w:sz w:val="28"/>
          <w:szCs w:val="28"/>
        </w:rPr>
        <w:t>о</w:t>
      </w:r>
      <w:r w:rsidRPr="004C6BAA">
        <w:rPr>
          <w:rFonts w:ascii="Times New Roman" w:hAnsi="Times New Roman"/>
          <w:sz w:val="28"/>
          <w:szCs w:val="28"/>
        </w:rPr>
        <w:t xml:space="preserve">бразовательной программой школы на изучение </w:t>
      </w:r>
      <w:r w:rsidR="00081758" w:rsidRPr="004C6BAA">
        <w:rPr>
          <w:rFonts w:ascii="Times New Roman" w:hAnsi="Times New Roman"/>
          <w:sz w:val="28"/>
          <w:szCs w:val="28"/>
        </w:rPr>
        <w:t xml:space="preserve">учебного </w:t>
      </w:r>
      <w:r w:rsidRPr="004C6BAA">
        <w:rPr>
          <w:rFonts w:ascii="Times New Roman" w:hAnsi="Times New Roman"/>
          <w:sz w:val="28"/>
          <w:szCs w:val="28"/>
        </w:rPr>
        <w:t xml:space="preserve">предмета «Русский язык» в четвертом классе отводится </w:t>
      </w:r>
      <w:r w:rsidRPr="007C0037">
        <w:rPr>
          <w:rFonts w:ascii="Times New Roman" w:hAnsi="Times New Roman"/>
          <w:b/>
          <w:i/>
          <w:sz w:val="28"/>
          <w:szCs w:val="28"/>
        </w:rPr>
        <w:t>170 часов в год, 5 часов в неделю.</w:t>
      </w:r>
    </w:p>
    <w:p w:rsidR="00CA3161" w:rsidRPr="004C6BAA" w:rsidRDefault="00CA3161" w:rsidP="00CA3161">
      <w:pPr>
        <w:spacing w:after="0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553A" w:rsidRPr="004C6BAA" w:rsidRDefault="00A1553A" w:rsidP="00CA3161">
      <w:pPr>
        <w:spacing w:after="0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553A" w:rsidRPr="004C6BAA" w:rsidRDefault="00A1553A" w:rsidP="00CA3161">
      <w:pPr>
        <w:spacing w:after="0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7166" w:rsidRDefault="00227166" w:rsidP="00227166">
      <w:pPr>
        <w:spacing w:after="0"/>
        <w:ind w:right="567"/>
        <w:rPr>
          <w:rFonts w:ascii="Times New Roman" w:hAnsi="Times New Roman"/>
          <w:color w:val="FF0000"/>
          <w:sz w:val="28"/>
          <w:szCs w:val="28"/>
        </w:rPr>
      </w:pPr>
    </w:p>
    <w:p w:rsidR="00D83556" w:rsidRDefault="00D83556" w:rsidP="0022716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844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081758" w:rsidRDefault="00081758" w:rsidP="00081758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519"/>
        <w:gridCol w:w="1697"/>
        <w:gridCol w:w="1029"/>
        <w:gridCol w:w="1134"/>
        <w:gridCol w:w="1134"/>
        <w:gridCol w:w="1134"/>
        <w:gridCol w:w="1134"/>
      </w:tblGrid>
      <w:tr w:rsidR="00CF38F5" w:rsidRPr="00081758" w:rsidTr="00704B9C">
        <w:trPr>
          <w:trHeight w:val="33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8F5" w:rsidRPr="00081758" w:rsidRDefault="00CF38F5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7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F5" w:rsidRPr="00081758" w:rsidRDefault="00CF38F5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758">
              <w:rPr>
                <w:rFonts w:ascii="Times New Roman" w:hAnsi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758">
              <w:rPr>
                <w:rFonts w:ascii="Times New Roman" w:hAnsi="Times New Roman"/>
                <w:sz w:val="28"/>
                <w:szCs w:val="28"/>
              </w:rPr>
              <w:t xml:space="preserve"> разделов, тем, последовательность их изучения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F5" w:rsidRPr="00081758" w:rsidRDefault="00CF38F5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75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758">
              <w:rPr>
                <w:rFonts w:ascii="Times New Roman" w:hAnsi="Times New Roman"/>
                <w:sz w:val="28"/>
                <w:szCs w:val="28"/>
              </w:rPr>
              <w:t xml:space="preserve"> часов, отведенных на изучение каждого раздела и каждой темы</w:t>
            </w:r>
          </w:p>
        </w:tc>
        <w:tc>
          <w:tcPr>
            <w:tcW w:w="5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8F5" w:rsidRPr="00081758" w:rsidRDefault="00CF38F5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5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7E3F" w:rsidRPr="00081758" w:rsidTr="00557E3F">
        <w:trPr>
          <w:cantSplit/>
          <w:trHeight w:val="20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57E3F" w:rsidRPr="00557E3F" w:rsidRDefault="00557E3F" w:rsidP="00557E3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57E3F" w:rsidRPr="00081758" w:rsidRDefault="00557E3F" w:rsidP="00557E3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списывание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57E3F" w:rsidRPr="00081758" w:rsidRDefault="00557E3F" w:rsidP="00557E3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7E3F" w:rsidRPr="00081758" w:rsidRDefault="00557E3F" w:rsidP="00557E3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7E3F" w:rsidRDefault="00557E3F" w:rsidP="00557E3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изложение</w:t>
            </w:r>
          </w:p>
        </w:tc>
      </w:tr>
      <w:tr w:rsidR="00557E3F" w:rsidRPr="00081758" w:rsidTr="00557E3F">
        <w:trPr>
          <w:trHeight w:val="3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8F4FF9" w:rsidRDefault="00557E3F" w:rsidP="000817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FF9">
              <w:rPr>
                <w:rFonts w:ascii="Times New Roman" w:hAnsi="Times New Roman"/>
                <w:b/>
                <w:sz w:val="28"/>
                <w:szCs w:val="28"/>
              </w:rPr>
              <w:t>Речевое общение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8F4FF9" w:rsidRDefault="00557E3F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FF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F9" w:rsidRPr="00081758" w:rsidTr="003D315B">
        <w:trPr>
          <w:trHeight w:val="33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844">
              <w:rPr>
                <w:rFonts w:ascii="Times New Roman" w:hAnsi="Times New Roman"/>
                <w:sz w:val="28"/>
                <w:szCs w:val="28"/>
              </w:rPr>
              <w:t xml:space="preserve">Круг сведений о </w:t>
            </w:r>
            <w:r>
              <w:rPr>
                <w:rFonts w:ascii="Times New Roman" w:hAnsi="Times New Roman"/>
                <w:sz w:val="28"/>
                <w:szCs w:val="28"/>
              </w:rPr>
              <w:t>речи как основе формирования ре</w:t>
            </w:r>
            <w:r w:rsidRPr="00E13844">
              <w:rPr>
                <w:rFonts w:ascii="Times New Roman" w:hAnsi="Times New Roman"/>
                <w:sz w:val="28"/>
                <w:szCs w:val="28"/>
              </w:rPr>
              <w:t>чевых умений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F9" w:rsidRPr="00081758" w:rsidTr="003D315B">
        <w:trPr>
          <w:trHeight w:val="33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44">
              <w:rPr>
                <w:rFonts w:ascii="Times New Roman" w:hAnsi="Times New Roman"/>
                <w:sz w:val="28"/>
                <w:szCs w:val="28"/>
              </w:rPr>
              <w:t>Виды речевой дея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E3F" w:rsidRPr="00081758" w:rsidTr="00557E3F">
        <w:trPr>
          <w:trHeight w:val="3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8F4FF9" w:rsidRDefault="00557E3F" w:rsidP="00081758">
            <w:pPr>
              <w:spacing w:after="0"/>
              <w:ind w:right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FF9">
              <w:rPr>
                <w:rFonts w:ascii="Times New Roman" w:hAnsi="Times New Roman"/>
                <w:b/>
                <w:bCs/>
                <w:sz w:val="28"/>
                <w:szCs w:val="28"/>
              </w:rPr>
              <w:t>Язык как средство общения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8F4FF9" w:rsidRDefault="00557E3F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FF9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3F" w:rsidRPr="00081758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F9" w:rsidRPr="00081758" w:rsidTr="000059FE">
        <w:trPr>
          <w:trHeight w:val="33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FF9" w:rsidRPr="00E13844" w:rsidRDefault="008F4FF9" w:rsidP="00081758">
            <w:pPr>
              <w:spacing w:after="0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844">
              <w:rPr>
                <w:rFonts w:ascii="Times New Roman" w:hAnsi="Times New Roman"/>
                <w:sz w:val="28"/>
                <w:szCs w:val="28"/>
              </w:rPr>
              <w:t>Общие сведения о языке и речи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F9" w:rsidRPr="00081758" w:rsidTr="000059FE">
        <w:trPr>
          <w:trHeight w:val="332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FF9" w:rsidRPr="00E13844" w:rsidRDefault="008F4FF9" w:rsidP="00081758">
            <w:pPr>
              <w:spacing w:after="0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844">
              <w:rPr>
                <w:rFonts w:ascii="Times New Roman" w:hAnsi="Times New Roman"/>
                <w:sz w:val="28"/>
                <w:szCs w:val="28"/>
              </w:rPr>
              <w:t>Слово и его значение (лексика)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F9" w:rsidRPr="00081758" w:rsidTr="000059FE">
        <w:trPr>
          <w:trHeight w:val="332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FF9" w:rsidRPr="00E13844" w:rsidRDefault="008F4FF9" w:rsidP="00081758">
            <w:pPr>
              <w:spacing w:after="0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844">
              <w:rPr>
                <w:rFonts w:ascii="Times New Roman" w:hAnsi="Times New Roman"/>
                <w:sz w:val="28"/>
                <w:szCs w:val="28"/>
              </w:rPr>
              <w:t>Слово и его строение (</w:t>
            </w:r>
            <w:proofErr w:type="spellStart"/>
            <w:r w:rsidRPr="00E13844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E138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F9" w:rsidRPr="00081758" w:rsidTr="000059FE">
        <w:trPr>
          <w:trHeight w:val="332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FF9" w:rsidRPr="00E13844" w:rsidRDefault="008F4FF9" w:rsidP="00081758">
            <w:pPr>
              <w:spacing w:after="0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844">
              <w:rPr>
                <w:rFonts w:ascii="Times New Roman" w:hAnsi="Times New Roman"/>
                <w:sz w:val="28"/>
                <w:szCs w:val="28"/>
              </w:rPr>
              <w:t>Слово как часть речи (морфология)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F9" w:rsidRPr="00081758" w:rsidTr="000059FE">
        <w:trPr>
          <w:trHeight w:val="332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FF9" w:rsidRPr="00E13844" w:rsidRDefault="008F4FF9" w:rsidP="00081758">
            <w:pPr>
              <w:spacing w:after="0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844"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F9" w:rsidRPr="00081758" w:rsidTr="000059FE">
        <w:trPr>
          <w:trHeight w:val="33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FF9" w:rsidRPr="008E38AF" w:rsidRDefault="008F4FF9" w:rsidP="00081758">
            <w:pPr>
              <w:spacing w:after="0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AF">
              <w:rPr>
                <w:rFonts w:ascii="Times New Roman" w:hAnsi="Times New Roman"/>
                <w:bCs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Default="008F4FF9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F9" w:rsidRPr="00081758" w:rsidRDefault="008F4FF9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E3F" w:rsidRPr="00081758" w:rsidTr="00557E3F">
        <w:trPr>
          <w:trHeight w:val="680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FA2493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557E3F" w:rsidRPr="00FA2493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i/>
                <w:sz w:val="28"/>
                <w:szCs w:val="28"/>
              </w:rPr>
              <w:t>1 триместр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7E3F" w:rsidRPr="00081758" w:rsidTr="00557E3F">
        <w:trPr>
          <w:trHeight w:val="332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i/>
                <w:sz w:val="28"/>
                <w:szCs w:val="28"/>
              </w:rPr>
              <w:t>2 триместр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3F" w:rsidRPr="00FA2493" w:rsidRDefault="00FA2493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7E3F" w:rsidRPr="00081758" w:rsidTr="00557E3F">
        <w:trPr>
          <w:trHeight w:val="332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 триместр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FA2493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7E3F" w:rsidRPr="00081758" w:rsidTr="00557E3F">
        <w:trPr>
          <w:trHeight w:val="348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FA2493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3F" w:rsidRPr="00FA2493" w:rsidRDefault="00557E3F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3F" w:rsidRPr="00FA2493" w:rsidRDefault="00FA2493" w:rsidP="000817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3F" w:rsidRPr="00FA2493" w:rsidRDefault="00557E3F" w:rsidP="00557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4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557E3F" w:rsidRDefault="00557E3F" w:rsidP="00167B89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B89" w:rsidRPr="004C6BAA" w:rsidRDefault="00167B89" w:rsidP="00167B89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081758" w:rsidRPr="004C6BAA">
        <w:rPr>
          <w:rFonts w:ascii="Times New Roman" w:hAnsi="Times New Roman"/>
          <w:b/>
          <w:bCs/>
          <w:sz w:val="28"/>
          <w:szCs w:val="28"/>
        </w:rPr>
        <w:t>учебного предмета</w:t>
      </w:r>
      <w:r w:rsidRPr="004C6BAA">
        <w:rPr>
          <w:rFonts w:ascii="Times New Roman" w:hAnsi="Times New Roman"/>
          <w:b/>
          <w:bCs/>
          <w:sz w:val="28"/>
          <w:szCs w:val="28"/>
        </w:rPr>
        <w:t xml:space="preserve"> (170 часов)</w:t>
      </w:r>
    </w:p>
    <w:p w:rsidR="00167B89" w:rsidRPr="004C6BAA" w:rsidRDefault="00167B89" w:rsidP="00167B89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B89" w:rsidRPr="004C6BAA" w:rsidRDefault="00167B89" w:rsidP="004647F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РЕЧЕВОЕ ОБЩЕНИЕ</w:t>
      </w:r>
      <w:r w:rsidRPr="004C6BAA">
        <w:rPr>
          <w:rFonts w:ascii="Times New Roman" w:hAnsi="Times New Roman"/>
          <w:sz w:val="28"/>
          <w:szCs w:val="28"/>
        </w:rPr>
        <w:t xml:space="preserve"> (50 ч)</w:t>
      </w:r>
    </w:p>
    <w:p w:rsidR="00167B89" w:rsidRPr="004C6BAA" w:rsidRDefault="00167B89" w:rsidP="004647FC">
      <w:pPr>
        <w:pStyle w:val="2"/>
        <w:spacing w:line="240" w:lineRule="auto"/>
        <w:ind w:firstLine="357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Круг сведений о речи </w:t>
      </w:r>
      <w:r w:rsidRPr="004C6BAA">
        <w:rPr>
          <w:rFonts w:ascii="Times New Roman" w:hAnsi="Times New Roman"/>
          <w:bCs w:val="0"/>
          <w:sz w:val="28"/>
          <w:szCs w:val="28"/>
        </w:rPr>
        <w:t>как основе формирования речевых умений</w:t>
      </w:r>
      <w:r w:rsidRPr="004C6BAA">
        <w:rPr>
          <w:rFonts w:ascii="Times New Roman" w:hAnsi="Times New Roman"/>
          <w:sz w:val="28"/>
          <w:szCs w:val="28"/>
        </w:rPr>
        <w:t xml:space="preserve"> (30 ч)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Речь</w:t>
      </w:r>
      <w:r w:rsidRPr="004C6BAA">
        <w:rPr>
          <w:rFonts w:ascii="Times New Roman" w:hAnsi="Times New Roman"/>
          <w:sz w:val="28"/>
          <w:szCs w:val="28"/>
        </w:rPr>
        <w:t xml:space="preserve"> (6 ч). Углубление представления о речи как способе общения посредством языка, о речевой ситуации: </w:t>
      </w:r>
      <w:r w:rsidRPr="004C6BAA">
        <w:rPr>
          <w:rFonts w:ascii="Times New Roman" w:hAnsi="Times New Roman"/>
          <w:i/>
          <w:iCs/>
          <w:sz w:val="28"/>
          <w:szCs w:val="28"/>
        </w:rPr>
        <w:t>с кем?</w:t>
      </w:r>
      <w:r w:rsidRPr="004C6BAA">
        <w:rPr>
          <w:rFonts w:ascii="Times New Roman" w:hAnsi="Times New Roman"/>
          <w:sz w:val="28"/>
          <w:szCs w:val="28"/>
        </w:rPr>
        <w:t xml:space="preserve"> — </w:t>
      </w:r>
      <w:r w:rsidRPr="004C6BAA">
        <w:rPr>
          <w:rFonts w:ascii="Times New Roman" w:hAnsi="Times New Roman"/>
          <w:i/>
          <w:iCs/>
          <w:sz w:val="28"/>
          <w:szCs w:val="28"/>
        </w:rPr>
        <w:t>зачем?</w:t>
      </w:r>
      <w:r w:rsidRPr="004C6BAA">
        <w:rPr>
          <w:rFonts w:ascii="Times New Roman" w:hAnsi="Times New Roman"/>
          <w:sz w:val="28"/>
          <w:szCs w:val="28"/>
        </w:rPr>
        <w:t xml:space="preserve"> — </w:t>
      </w:r>
      <w:r w:rsidRPr="004C6BAA">
        <w:rPr>
          <w:rFonts w:ascii="Times New Roman" w:hAnsi="Times New Roman"/>
          <w:i/>
          <w:iCs/>
          <w:sz w:val="28"/>
          <w:szCs w:val="28"/>
        </w:rPr>
        <w:t>при каких условиях?</w:t>
      </w:r>
      <w:r w:rsidRPr="004C6BAA">
        <w:rPr>
          <w:rFonts w:ascii="Times New Roman" w:hAnsi="Times New Roman"/>
          <w:sz w:val="28"/>
          <w:szCs w:val="28"/>
        </w:rPr>
        <w:t xml:space="preserve"> — </w:t>
      </w:r>
      <w:r w:rsidRPr="004C6BAA">
        <w:rPr>
          <w:rFonts w:ascii="Times New Roman" w:hAnsi="Times New Roman"/>
          <w:i/>
          <w:iCs/>
          <w:sz w:val="28"/>
          <w:szCs w:val="28"/>
        </w:rPr>
        <w:t>о чём?</w:t>
      </w:r>
      <w:r w:rsidRPr="004C6BAA">
        <w:rPr>
          <w:rFonts w:ascii="Times New Roman" w:hAnsi="Times New Roman"/>
          <w:sz w:val="28"/>
          <w:szCs w:val="28"/>
        </w:rPr>
        <w:t xml:space="preserve"> — </w:t>
      </w:r>
      <w:r w:rsidRPr="004C6BAA">
        <w:rPr>
          <w:rFonts w:ascii="Times New Roman" w:hAnsi="Times New Roman"/>
          <w:i/>
          <w:iCs/>
          <w:sz w:val="28"/>
          <w:szCs w:val="28"/>
        </w:rPr>
        <w:t>как</w:t>
      </w:r>
      <w:proofErr w:type="gramStart"/>
      <w:r w:rsidRPr="004C6BAA">
        <w:rPr>
          <w:rFonts w:ascii="Times New Roman" w:hAnsi="Times New Roman"/>
          <w:i/>
          <w:iCs/>
          <w:sz w:val="28"/>
          <w:szCs w:val="28"/>
        </w:rPr>
        <w:t>?</w:t>
      </w:r>
      <w:r w:rsidRPr="004C6BAA">
        <w:rPr>
          <w:rFonts w:ascii="Times New Roman" w:hAnsi="Times New Roman"/>
          <w:sz w:val="28"/>
          <w:szCs w:val="28"/>
        </w:rPr>
        <w:t xml:space="preserve">... </w:t>
      </w:r>
      <w:proofErr w:type="gramEnd"/>
      <w:r w:rsidRPr="004C6BAA">
        <w:rPr>
          <w:rFonts w:ascii="Times New Roman" w:hAnsi="Times New Roman"/>
          <w:i/>
          <w:iCs/>
          <w:sz w:val="28"/>
          <w:szCs w:val="28"/>
        </w:rPr>
        <w:t>я буду говорить/слушать</w:t>
      </w:r>
      <w:r w:rsidRPr="004C6BAA">
        <w:rPr>
          <w:rFonts w:ascii="Times New Roman" w:hAnsi="Times New Roman"/>
          <w:sz w:val="28"/>
          <w:szCs w:val="28"/>
        </w:rPr>
        <w:t xml:space="preserve">. Зависимость формы, объёма, типа и жанра высказывания от речевой ситуации. Формы речи: </w:t>
      </w:r>
      <w:r w:rsidRPr="004C6BAA">
        <w:rPr>
          <w:rFonts w:ascii="Times New Roman" w:hAnsi="Times New Roman"/>
          <w:i/>
          <w:iCs/>
          <w:sz w:val="28"/>
          <w:szCs w:val="28"/>
        </w:rPr>
        <w:t>внутренняя</w:t>
      </w:r>
      <w:r w:rsidRPr="004C6BAA">
        <w:rPr>
          <w:rFonts w:ascii="Times New Roman" w:hAnsi="Times New Roman"/>
          <w:sz w:val="28"/>
          <w:szCs w:val="28"/>
        </w:rPr>
        <w:t xml:space="preserve"> </w:t>
      </w:r>
      <w:r w:rsidRPr="004C6BAA">
        <w:rPr>
          <w:rFonts w:ascii="Times New Roman" w:hAnsi="Times New Roman"/>
          <w:i/>
          <w:iCs/>
          <w:sz w:val="28"/>
          <w:szCs w:val="28"/>
        </w:rPr>
        <w:t>речь</w:t>
      </w:r>
      <w:r w:rsidRPr="004C6BAA">
        <w:rPr>
          <w:rFonts w:ascii="Times New Roman" w:hAnsi="Times New Roman"/>
          <w:sz w:val="28"/>
          <w:szCs w:val="28"/>
        </w:rPr>
        <w:t xml:space="preserve"> (обдумывание). </w:t>
      </w:r>
      <w:proofErr w:type="gramStart"/>
      <w:r w:rsidRPr="004C6BAA">
        <w:rPr>
          <w:rFonts w:ascii="Times New Roman" w:hAnsi="Times New Roman"/>
          <w:sz w:val="28"/>
          <w:szCs w:val="28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Высказывание. Текст</w:t>
      </w:r>
      <w:r w:rsidRPr="004C6BAA">
        <w:rPr>
          <w:rFonts w:ascii="Times New Roman" w:hAnsi="Times New Roman"/>
          <w:sz w:val="28"/>
          <w:szCs w:val="28"/>
        </w:rPr>
        <w:t xml:space="preserve"> (20 ч). Высказывание, текст как продукты говорения и письма. Особенности текста-диалога. Текст-инструкция. Текст-письмо.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4C6BAA">
        <w:rPr>
          <w:rFonts w:ascii="Times New Roman" w:hAnsi="Times New Roman"/>
          <w:sz w:val="28"/>
          <w:szCs w:val="28"/>
        </w:rPr>
        <w:t>микротемами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BAA">
        <w:rPr>
          <w:rFonts w:ascii="Times New Roman" w:hAnsi="Times New Roman"/>
          <w:sz w:val="28"/>
          <w:szCs w:val="28"/>
        </w:rPr>
        <w:t>Углубление представлений о функциональных типах текста: описании (</w:t>
      </w:r>
      <w:r w:rsidRPr="004C6BAA">
        <w:rPr>
          <w:rFonts w:ascii="Times New Roman" w:hAnsi="Times New Roman"/>
          <w:i/>
          <w:iCs/>
          <w:sz w:val="28"/>
          <w:szCs w:val="28"/>
        </w:rPr>
        <w:t>описание места, пейзажа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действий</w:t>
      </w:r>
      <w:r w:rsidRPr="004C6BAA">
        <w:rPr>
          <w:rFonts w:ascii="Times New Roman" w:hAnsi="Times New Roman"/>
          <w:sz w:val="28"/>
          <w:szCs w:val="28"/>
        </w:rPr>
        <w:t>), повествовании (</w:t>
      </w:r>
      <w:r w:rsidRPr="004C6BAA">
        <w:rPr>
          <w:rFonts w:ascii="Times New Roman" w:hAnsi="Times New Roman"/>
          <w:i/>
          <w:iCs/>
          <w:sz w:val="28"/>
          <w:szCs w:val="28"/>
        </w:rPr>
        <w:t>история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рассказ</w:t>
      </w:r>
      <w:r w:rsidRPr="004C6BAA">
        <w:rPr>
          <w:rFonts w:ascii="Times New Roman" w:hAnsi="Times New Roman"/>
          <w:sz w:val="28"/>
          <w:szCs w:val="28"/>
        </w:rPr>
        <w:t xml:space="preserve">), рассуждении (ответы на вопросы: </w:t>
      </w:r>
      <w:r w:rsidRPr="004C6BAA">
        <w:rPr>
          <w:rFonts w:ascii="Times New Roman" w:hAnsi="Times New Roman"/>
          <w:i/>
          <w:iCs/>
          <w:sz w:val="28"/>
          <w:szCs w:val="28"/>
        </w:rPr>
        <w:t>что мне нравится и почему; о дружбе, об отношении к животным, о прочитанной книге</w:t>
      </w:r>
      <w:r w:rsidRPr="004C6BAA">
        <w:rPr>
          <w:rFonts w:ascii="Times New Roman" w:hAnsi="Times New Roman"/>
          <w:sz w:val="28"/>
          <w:szCs w:val="28"/>
        </w:rPr>
        <w:t>) и их композиционных особенностях, средствах связи частей текста и предложений.</w:t>
      </w:r>
      <w:proofErr w:type="gramEnd"/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BAA">
        <w:rPr>
          <w:rFonts w:ascii="Times New Roman" w:hAnsi="Times New Roman"/>
          <w:sz w:val="28"/>
          <w:szCs w:val="28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i/>
          <w:iCs/>
          <w:sz w:val="28"/>
          <w:szCs w:val="28"/>
        </w:rPr>
        <w:t>Речевой этикет</w:t>
      </w:r>
      <w:r w:rsidR="00333131" w:rsidRPr="004C6BAA">
        <w:rPr>
          <w:rFonts w:ascii="Times New Roman" w:hAnsi="Times New Roman"/>
          <w:sz w:val="28"/>
          <w:szCs w:val="28"/>
        </w:rPr>
        <w:t xml:space="preserve"> </w:t>
      </w:r>
      <w:r w:rsidRPr="004C6BAA">
        <w:rPr>
          <w:rFonts w:ascii="Times New Roman" w:hAnsi="Times New Roman"/>
          <w:sz w:val="28"/>
          <w:szCs w:val="28"/>
        </w:rPr>
        <w:t>(4 ч): извинение, совет, оценка, поздравление, переписка.</w:t>
      </w:r>
    </w:p>
    <w:p w:rsidR="00167B89" w:rsidRPr="004C6BAA" w:rsidRDefault="00167B89" w:rsidP="004647FC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Виды речевой деятельности</w:t>
      </w:r>
    </w:p>
    <w:p w:rsidR="00167B89" w:rsidRPr="004C6BAA" w:rsidRDefault="00167B89" w:rsidP="004647F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(коммуникативно-речевые умения)</w:t>
      </w:r>
      <w:r w:rsidRPr="004C6BAA">
        <w:rPr>
          <w:rFonts w:ascii="Times New Roman" w:hAnsi="Times New Roman"/>
          <w:sz w:val="28"/>
          <w:szCs w:val="28"/>
        </w:rPr>
        <w:t xml:space="preserve"> (20 ч)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 xml:space="preserve">Слушание и чтение </w:t>
      </w:r>
      <w:r w:rsidRPr="004C6BAA">
        <w:rPr>
          <w:rFonts w:ascii="Times New Roman" w:hAnsi="Times New Roman"/>
          <w:sz w:val="28"/>
          <w:szCs w:val="28"/>
        </w:rPr>
        <w:t>(</w:t>
      </w:r>
      <w:r w:rsidRPr="004C6BAA">
        <w:rPr>
          <w:rFonts w:ascii="Times New Roman" w:hAnsi="Times New Roman"/>
          <w:b/>
          <w:bCs/>
          <w:sz w:val="28"/>
          <w:szCs w:val="28"/>
        </w:rPr>
        <w:t>восприятие смысла</w:t>
      </w:r>
      <w:r w:rsidRPr="004C6BAA">
        <w:rPr>
          <w:rFonts w:ascii="Times New Roman" w:hAnsi="Times New Roman"/>
          <w:sz w:val="28"/>
          <w:szCs w:val="28"/>
        </w:rPr>
        <w:t xml:space="preserve">). Уметь понимать смысл речи, обращённой к ребёнку: устные и письменные высказывания, включающие две-три </w:t>
      </w:r>
      <w:proofErr w:type="spellStart"/>
      <w:r w:rsidRPr="004C6BAA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 (типы и жанры указаны выше):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4C6BAA">
        <w:rPr>
          <w:rFonts w:ascii="Times New Roman" w:hAnsi="Times New Roman"/>
          <w:sz w:val="28"/>
          <w:szCs w:val="28"/>
        </w:rPr>
        <w:t>говорящим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 с помощью </w:t>
      </w:r>
      <w:r w:rsidRPr="004C6BAA">
        <w:rPr>
          <w:rFonts w:ascii="Times New Roman" w:hAnsi="Times New Roman"/>
          <w:sz w:val="28"/>
          <w:szCs w:val="28"/>
        </w:rPr>
        <w:lastRenderedPageBreak/>
        <w:t>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BAA">
        <w:rPr>
          <w:rFonts w:ascii="Times New Roman" w:hAnsi="Times New Roman"/>
          <w:sz w:val="28"/>
          <w:szCs w:val="28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анализировать и оценивать содержание, языковые особенности и структуру текста.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Говорение и письмо</w:t>
      </w:r>
      <w:r w:rsidRPr="004C6BAA">
        <w:rPr>
          <w:rFonts w:ascii="Times New Roman" w:hAnsi="Times New Roman"/>
          <w:sz w:val="28"/>
          <w:szCs w:val="28"/>
        </w:rPr>
        <w:t xml:space="preserve"> (</w:t>
      </w:r>
      <w:r w:rsidRPr="004C6BAA">
        <w:rPr>
          <w:rFonts w:ascii="Times New Roman" w:hAnsi="Times New Roman"/>
          <w:b/>
          <w:bCs/>
          <w:sz w:val="28"/>
          <w:szCs w:val="28"/>
        </w:rPr>
        <w:t>передача смысла</w:t>
      </w:r>
      <w:r w:rsidRPr="004C6BAA">
        <w:rPr>
          <w:rFonts w:ascii="Times New Roman" w:hAnsi="Times New Roman"/>
          <w:sz w:val="28"/>
          <w:szCs w:val="28"/>
        </w:rPr>
        <w:t xml:space="preserve">). Создавать (говорить, писать) собственные высказывания (небольшие по объёму, с 2—3 </w:t>
      </w:r>
      <w:proofErr w:type="spellStart"/>
      <w:r w:rsidRPr="004C6BAA">
        <w:rPr>
          <w:rFonts w:ascii="Times New Roman" w:hAnsi="Times New Roman"/>
          <w:sz w:val="28"/>
          <w:szCs w:val="28"/>
        </w:rPr>
        <w:t>микротемами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):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— выражать основную мысль и своё отношение к </w:t>
      </w:r>
      <w:proofErr w:type="gramStart"/>
      <w:r w:rsidRPr="004C6BAA">
        <w:rPr>
          <w:rFonts w:ascii="Times New Roman" w:hAnsi="Times New Roman"/>
          <w:sz w:val="28"/>
          <w:szCs w:val="28"/>
        </w:rPr>
        <w:t>высказываемому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интерпретировать обобщение содержащейся в тексте информации;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BAA">
        <w:rPr>
          <w:rFonts w:ascii="Times New Roman" w:hAnsi="Times New Roman"/>
          <w:sz w:val="28"/>
          <w:szCs w:val="28"/>
        </w:rPr>
        <w:lastRenderedPageBreak/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Осуществлять самоконтроль, оценивать высказывание, редактировать, давать советы по улучшению речи.</w:t>
      </w:r>
    </w:p>
    <w:p w:rsidR="00167B89" w:rsidRPr="004C6BAA" w:rsidRDefault="00167B89" w:rsidP="004647F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ЯЗЫК КАК СРЕДСТВО ОБЩЕНИЯ</w:t>
      </w:r>
      <w:r w:rsidRPr="004C6BAA">
        <w:rPr>
          <w:rFonts w:ascii="Times New Roman" w:hAnsi="Times New Roman"/>
          <w:sz w:val="28"/>
          <w:szCs w:val="28"/>
        </w:rPr>
        <w:t xml:space="preserve"> (120 ч)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Круг сведений о языке как основе формирования языковых умений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  <w:r w:rsidRPr="004C6BAA">
        <w:rPr>
          <w:rFonts w:ascii="Times New Roman" w:hAnsi="Times New Roman"/>
          <w:sz w:val="28"/>
          <w:szCs w:val="28"/>
        </w:rPr>
        <w:t xml:space="preserve"> (4 ч).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Русский язык как государственный язык России, язык межнационального общения.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Нормы русского литературного языка. </w:t>
      </w:r>
      <w:r w:rsidRPr="004C6BAA">
        <w:rPr>
          <w:rFonts w:ascii="Times New Roman" w:hAnsi="Times New Roman"/>
          <w:i/>
          <w:iCs/>
          <w:sz w:val="28"/>
          <w:szCs w:val="28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4C6BAA">
        <w:rPr>
          <w:rFonts w:ascii="Times New Roman" w:hAnsi="Times New Roman"/>
          <w:sz w:val="28"/>
          <w:szCs w:val="28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167B89" w:rsidRPr="004C6BAA" w:rsidRDefault="00167B89" w:rsidP="004647F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Лингвистика и разделы науки о языке.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Фонетика и орфоэпия</w:t>
      </w:r>
      <w:r w:rsidRPr="004C6B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6BAA">
        <w:rPr>
          <w:rFonts w:ascii="Times New Roman" w:hAnsi="Times New Roman"/>
          <w:sz w:val="28"/>
          <w:szCs w:val="28"/>
        </w:rPr>
        <w:t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4C6BAA">
        <w:rPr>
          <w:rFonts w:ascii="Times New Roman" w:hAnsi="Times New Roman"/>
          <w:i/>
          <w:iCs/>
          <w:sz w:val="28"/>
          <w:szCs w:val="28"/>
        </w:rPr>
        <w:t>Фонетический анализ (разбор) слова.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Графика</w:t>
      </w:r>
      <w:r w:rsidRPr="004C6BAA">
        <w:rPr>
          <w:rFonts w:ascii="Times New Roman" w:hAnsi="Times New Roman"/>
          <w:sz w:val="28"/>
          <w:szCs w:val="28"/>
        </w:rPr>
        <w:t>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Чистописание</w:t>
      </w:r>
      <w:r w:rsidRPr="004C6BAA">
        <w:rPr>
          <w:rFonts w:ascii="Times New Roman" w:hAnsi="Times New Roman"/>
          <w:sz w:val="28"/>
          <w:szCs w:val="28"/>
        </w:rPr>
        <w:t xml:space="preserve">. Совершенствование владением рукописным шрифтом (техникой письма). </w:t>
      </w:r>
      <w:proofErr w:type="gramStart"/>
      <w:r w:rsidRPr="004C6BAA">
        <w:rPr>
          <w:rFonts w:ascii="Times New Roman" w:hAnsi="Times New Roman"/>
          <w:sz w:val="28"/>
          <w:szCs w:val="28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ш</w:t>
      </w:r>
      <w:r w:rsidRPr="004C6BAA">
        <w:rPr>
          <w:rFonts w:ascii="Times New Roman" w:hAnsi="Times New Roman"/>
          <w:sz w:val="28"/>
          <w:szCs w:val="28"/>
        </w:rPr>
        <w:t>–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 w:rsidRPr="004C6BAA">
        <w:rPr>
          <w:rFonts w:ascii="Times New Roman" w:hAnsi="Times New Roman"/>
          <w:sz w:val="28"/>
          <w:szCs w:val="28"/>
        </w:rPr>
        <w:t>–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 w:rsidRPr="004C6BAA">
        <w:rPr>
          <w:rFonts w:ascii="Times New Roman" w:hAnsi="Times New Roman"/>
          <w:sz w:val="28"/>
          <w:szCs w:val="28"/>
        </w:rPr>
        <w:t>–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Pr="004C6BAA">
        <w:rPr>
          <w:rFonts w:ascii="Times New Roman" w:hAnsi="Times New Roman"/>
          <w:sz w:val="28"/>
          <w:szCs w:val="28"/>
        </w:rPr>
        <w:t>–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 w:rsidRPr="004C6BAA">
        <w:rPr>
          <w:rFonts w:ascii="Times New Roman" w:hAnsi="Times New Roman"/>
          <w:sz w:val="28"/>
          <w:szCs w:val="28"/>
        </w:rPr>
        <w:t>–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4C6BAA">
        <w:rPr>
          <w:rFonts w:ascii="Times New Roman" w:hAnsi="Times New Roman"/>
          <w:sz w:val="28"/>
          <w:szCs w:val="28"/>
        </w:rPr>
        <w:t>–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ее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b/>
          <w:bCs/>
          <w:sz w:val="28"/>
          <w:szCs w:val="28"/>
        </w:rPr>
        <w:t>м</w:t>
      </w:r>
      <w:r w:rsidRPr="004C6BAA">
        <w:rPr>
          <w:rFonts w:ascii="Times New Roman" w:hAnsi="Times New Roman"/>
          <w:sz w:val="28"/>
          <w:szCs w:val="28"/>
        </w:rPr>
        <w:t>–</w:t>
      </w:r>
      <w:proofErr w:type="spellStart"/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ле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щ</w:t>
      </w:r>
      <w:r w:rsidRPr="004C6BAA">
        <w:rPr>
          <w:rFonts w:ascii="Times New Roman" w:hAnsi="Times New Roman"/>
          <w:sz w:val="28"/>
          <w:szCs w:val="28"/>
        </w:rPr>
        <w:t>–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из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но</w:t>
      </w:r>
      <w:r w:rsidRPr="004C6BAA">
        <w:rPr>
          <w:rFonts w:ascii="Times New Roman" w:hAnsi="Times New Roman"/>
          <w:sz w:val="28"/>
          <w:szCs w:val="28"/>
        </w:rPr>
        <w:t>–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 w:rsidRPr="004C6BAA">
        <w:rPr>
          <w:rFonts w:ascii="Times New Roman" w:hAnsi="Times New Roman"/>
          <w:sz w:val="28"/>
          <w:szCs w:val="28"/>
        </w:rPr>
        <w:t xml:space="preserve"> и т. п.; 3) использование в упражнениях различных связок, расписок, </w:t>
      </w:r>
      <w:r w:rsidRPr="004C6BAA">
        <w:rPr>
          <w:rFonts w:ascii="Times New Roman" w:hAnsi="Times New Roman"/>
          <w:sz w:val="28"/>
          <w:szCs w:val="28"/>
        </w:rPr>
        <w:lastRenderedPageBreak/>
        <w:t xml:space="preserve">соединяющих буквы; 4) письмо предложений и небольших текстов под счёт и на время. </w:t>
      </w:r>
      <w:proofErr w:type="gramEnd"/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Лексика</w:t>
      </w:r>
      <w:r w:rsidRPr="004C6BAA">
        <w:rPr>
          <w:rFonts w:ascii="Times New Roman" w:hAnsi="Times New Roman"/>
          <w:sz w:val="28"/>
          <w:szCs w:val="28"/>
        </w:rPr>
        <w:t xml:space="preserve"> (</w:t>
      </w:r>
      <w:r w:rsidRPr="004C6BAA">
        <w:rPr>
          <w:rFonts w:ascii="Times New Roman" w:hAnsi="Times New Roman"/>
          <w:b/>
          <w:bCs/>
          <w:sz w:val="28"/>
          <w:szCs w:val="28"/>
        </w:rPr>
        <w:t>слово и его значение</w:t>
      </w:r>
      <w:r w:rsidR="00CE13D3" w:rsidRPr="004C6BAA">
        <w:rPr>
          <w:rFonts w:ascii="Times New Roman" w:hAnsi="Times New Roman"/>
          <w:sz w:val="28"/>
          <w:szCs w:val="28"/>
        </w:rPr>
        <w:t>)</w:t>
      </w:r>
      <w:r w:rsidRPr="004C6BAA">
        <w:rPr>
          <w:rFonts w:ascii="Times New Roman" w:hAnsi="Times New Roman"/>
          <w:sz w:val="28"/>
          <w:szCs w:val="28"/>
        </w:rPr>
        <w:t xml:space="preserve">. 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</w:t>
      </w:r>
      <w:proofErr w:type="gramStart"/>
      <w:r w:rsidRPr="004C6BAA">
        <w:rPr>
          <w:rFonts w:ascii="Times New Roman" w:hAnsi="Times New Roman"/>
          <w:i/>
          <w:iCs/>
          <w:sz w:val="28"/>
          <w:szCs w:val="28"/>
        </w:rPr>
        <w:t>слов</w:t>
      </w:r>
      <w:proofErr w:type="gramEnd"/>
      <w:r w:rsidRPr="004C6BAA">
        <w:rPr>
          <w:rFonts w:ascii="Times New Roman" w:hAnsi="Times New Roman"/>
          <w:i/>
          <w:iCs/>
          <w:sz w:val="28"/>
          <w:szCs w:val="28"/>
        </w:rPr>
        <w:t xml:space="preserve"> как родных, так и иноязычных. Толкование смысла фразеологизмов.</w:t>
      </w:r>
    </w:p>
    <w:p w:rsidR="00167B89" w:rsidRPr="004C6BAA" w:rsidRDefault="00167B89" w:rsidP="004647F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Состав слова</w:t>
      </w:r>
      <w:r w:rsidRPr="004C6B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C6BAA">
        <w:rPr>
          <w:rFonts w:ascii="Times New Roman" w:hAnsi="Times New Roman"/>
          <w:b/>
          <w:bCs/>
          <w:sz w:val="28"/>
          <w:szCs w:val="28"/>
        </w:rPr>
        <w:t>морфемика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) (6 ч).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4C6BA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Работа с морфемными, словообразовательными, этимологическими словарями. </w:t>
      </w:r>
      <w:r w:rsidRPr="004C6BAA">
        <w:rPr>
          <w:rFonts w:ascii="Times New Roman" w:hAnsi="Times New Roman"/>
          <w:i/>
          <w:iCs/>
          <w:sz w:val="28"/>
          <w:szCs w:val="28"/>
        </w:rPr>
        <w:t>Разбор слова по составу.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Морфология</w:t>
      </w:r>
      <w:r w:rsidRPr="004C6BAA">
        <w:rPr>
          <w:rFonts w:ascii="Times New Roman" w:hAnsi="Times New Roman"/>
          <w:sz w:val="28"/>
          <w:szCs w:val="28"/>
        </w:rPr>
        <w:t xml:space="preserve"> (</w:t>
      </w:r>
      <w:r w:rsidRPr="004C6BAA">
        <w:rPr>
          <w:rFonts w:ascii="Times New Roman" w:hAnsi="Times New Roman"/>
          <w:b/>
          <w:bCs/>
          <w:sz w:val="28"/>
          <w:szCs w:val="28"/>
        </w:rPr>
        <w:t>слово как часть речи</w:t>
      </w:r>
      <w:r w:rsidRPr="004C6BAA">
        <w:rPr>
          <w:rFonts w:ascii="Times New Roman" w:hAnsi="Times New Roman"/>
          <w:sz w:val="28"/>
          <w:szCs w:val="28"/>
        </w:rPr>
        <w:t xml:space="preserve">) (46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Деление частей речи </w:t>
      </w:r>
      <w:proofErr w:type="gramStart"/>
      <w:r w:rsidRPr="004C6BAA">
        <w:rPr>
          <w:rFonts w:ascii="Times New Roman" w:hAnsi="Times New Roman"/>
          <w:i/>
          <w:iCs/>
          <w:sz w:val="28"/>
          <w:szCs w:val="28"/>
        </w:rPr>
        <w:t>на</w:t>
      </w:r>
      <w:proofErr w:type="gramEnd"/>
      <w:r w:rsidRPr="004C6BAA">
        <w:rPr>
          <w:rFonts w:ascii="Times New Roman" w:hAnsi="Times New Roman"/>
          <w:i/>
          <w:iCs/>
          <w:sz w:val="28"/>
          <w:szCs w:val="28"/>
        </w:rPr>
        <w:t xml:space="preserve"> самостоятельные и служебные</w:t>
      </w:r>
      <w:r w:rsidRPr="004C6BAA">
        <w:rPr>
          <w:rFonts w:ascii="Times New Roman" w:hAnsi="Times New Roman"/>
          <w:sz w:val="28"/>
          <w:szCs w:val="28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Наблюдение над назначением и употреблением в речи имени числительного, наречия.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Имя существительное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 (15 ч).</w:t>
      </w:r>
      <w:r w:rsidRPr="004C6BAA">
        <w:rPr>
          <w:rFonts w:ascii="Times New Roman" w:hAnsi="Times New Roman"/>
          <w:sz w:val="28"/>
          <w:szCs w:val="28"/>
        </w:rPr>
        <w:t xml:space="preserve">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Общее представление об именах существительных общего рода (плакса, </w:t>
      </w:r>
      <w:proofErr w:type="spellStart"/>
      <w:proofErr w:type="gramStart"/>
      <w:r w:rsidRPr="004C6BAA">
        <w:rPr>
          <w:rFonts w:ascii="Times New Roman" w:hAnsi="Times New Roman"/>
          <w:i/>
          <w:iCs/>
          <w:sz w:val="28"/>
          <w:szCs w:val="28"/>
        </w:rPr>
        <w:t>неряха</w:t>
      </w:r>
      <w:proofErr w:type="spellEnd"/>
      <w:proofErr w:type="gramEnd"/>
      <w:r w:rsidRPr="004C6BAA">
        <w:rPr>
          <w:rFonts w:ascii="Times New Roman" w:hAnsi="Times New Roman"/>
          <w:i/>
          <w:iCs/>
          <w:sz w:val="28"/>
          <w:szCs w:val="28"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 Склонение имён существительных. Имена существительные 1, 2, 3 склонения. </w:t>
      </w:r>
      <w:r w:rsidRPr="004C6BAA">
        <w:rPr>
          <w:rFonts w:ascii="Times New Roman" w:hAnsi="Times New Roman"/>
          <w:i/>
          <w:iCs/>
          <w:sz w:val="28"/>
          <w:szCs w:val="28"/>
        </w:rPr>
        <w:t>Различение падежных и смысловых (синтаксических) вопросов</w:t>
      </w:r>
      <w:r w:rsidRPr="004C6BAA">
        <w:rPr>
          <w:rFonts w:ascii="Times New Roman" w:hAnsi="Times New Roman"/>
          <w:sz w:val="28"/>
          <w:szCs w:val="28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4C6BAA">
        <w:rPr>
          <w:rFonts w:ascii="Times New Roman" w:hAnsi="Times New Roman"/>
          <w:i/>
          <w:iCs/>
          <w:sz w:val="28"/>
          <w:szCs w:val="28"/>
        </w:rPr>
        <w:t>Морфологический разбор имени существительного</w:t>
      </w:r>
      <w:r w:rsidRPr="004C6BAA">
        <w:rPr>
          <w:rFonts w:ascii="Times New Roman" w:hAnsi="Times New Roman"/>
          <w:sz w:val="28"/>
          <w:szCs w:val="28"/>
        </w:rPr>
        <w:t>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Имя прилагательное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 (6 ч).</w:t>
      </w:r>
      <w:r w:rsidRPr="004C6B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BAA">
        <w:rPr>
          <w:rFonts w:ascii="Times New Roman" w:hAnsi="Times New Roman"/>
          <w:sz w:val="28"/>
          <w:szCs w:val="28"/>
        </w:rPr>
        <w:t>Углубление представлений о значениях имён прилагательных: принадлежность предмета (</w:t>
      </w:r>
      <w:r w:rsidRPr="004C6BAA">
        <w:rPr>
          <w:rFonts w:ascii="Times New Roman" w:hAnsi="Times New Roman"/>
          <w:i/>
          <w:iCs/>
          <w:sz w:val="28"/>
          <w:szCs w:val="28"/>
        </w:rPr>
        <w:t>мамин платок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волчий хвост</w:t>
      </w:r>
      <w:r w:rsidRPr="004C6BAA">
        <w:rPr>
          <w:rFonts w:ascii="Times New Roman" w:hAnsi="Times New Roman"/>
          <w:sz w:val="28"/>
          <w:szCs w:val="28"/>
        </w:rPr>
        <w:t>), оценка и отношение (</w:t>
      </w:r>
      <w:r w:rsidRPr="004C6BAA">
        <w:rPr>
          <w:rFonts w:ascii="Times New Roman" w:hAnsi="Times New Roman"/>
          <w:i/>
          <w:iCs/>
          <w:sz w:val="28"/>
          <w:szCs w:val="28"/>
        </w:rPr>
        <w:t>добродушный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прекрасный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восхитительный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благородный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благодарный</w:t>
      </w:r>
      <w:r w:rsidRPr="004C6BAA">
        <w:rPr>
          <w:rFonts w:ascii="Times New Roman" w:hAnsi="Times New Roman"/>
          <w:sz w:val="28"/>
          <w:szCs w:val="28"/>
        </w:rPr>
        <w:t xml:space="preserve"> и пр.).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 </w:t>
      </w:r>
      <w:r w:rsidRPr="004C6BAA">
        <w:rPr>
          <w:rFonts w:ascii="Times New Roman" w:hAnsi="Times New Roman"/>
          <w:i/>
          <w:iCs/>
          <w:sz w:val="28"/>
          <w:szCs w:val="28"/>
        </w:rPr>
        <w:t>Общее представление о кратких</w:t>
      </w:r>
      <w:r w:rsidRPr="004C6BAA">
        <w:rPr>
          <w:rFonts w:ascii="Times New Roman" w:hAnsi="Times New Roman"/>
          <w:sz w:val="28"/>
          <w:szCs w:val="28"/>
        </w:rPr>
        <w:t xml:space="preserve"> </w:t>
      </w:r>
      <w:r w:rsidRPr="004C6BAA">
        <w:rPr>
          <w:rFonts w:ascii="Times New Roman" w:hAnsi="Times New Roman"/>
          <w:i/>
          <w:iCs/>
          <w:sz w:val="28"/>
          <w:szCs w:val="28"/>
        </w:rPr>
        <w:t>прилагательных</w:t>
      </w:r>
      <w:r w:rsidRPr="004C6BAA">
        <w:rPr>
          <w:rFonts w:ascii="Times New Roman" w:hAnsi="Times New Roman"/>
          <w:sz w:val="28"/>
          <w:szCs w:val="28"/>
        </w:rPr>
        <w:t xml:space="preserve"> (по вопросам </w:t>
      </w:r>
      <w:proofErr w:type="gramStart"/>
      <w:r w:rsidRPr="004C6BAA">
        <w:rPr>
          <w:rFonts w:ascii="Times New Roman" w:hAnsi="Times New Roman"/>
          <w:i/>
          <w:iCs/>
          <w:sz w:val="28"/>
          <w:szCs w:val="28"/>
        </w:rPr>
        <w:t>каков</w:t>
      </w:r>
      <w:proofErr w:type="gramEnd"/>
      <w:r w:rsidRPr="004C6BAA">
        <w:rPr>
          <w:rFonts w:ascii="Times New Roman" w:hAnsi="Times New Roman"/>
          <w:i/>
          <w:iCs/>
          <w:sz w:val="28"/>
          <w:szCs w:val="28"/>
        </w:rPr>
        <w:t>?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какова?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каково?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каковы?</w:t>
      </w:r>
      <w:r w:rsidRPr="004C6BAA">
        <w:rPr>
          <w:rFonts w:ascii="Times New Roman" w:hAnsi="Times New Roman"/>
          <w:sz w:val="28"/>
          <w:szCs w:val="28"/>
        </w:rPr>
        <w:t>).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lastRenderedPageBreak/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4C6BAA">
        <w:rPr>
          <w:rFonts w:ascii="Times New Roman" w:hAnsi="Times New Roman"/>
          <w:sz w:val="28"/>
          <w:szCs w:val="28"/>
        </w:rPr>
        <w:t>-</w:t>
      </w:r>
      <w:proofErr w:type="spellStart"/>
      <w:r w:rsidRPr="004C6BAA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4C6BAA">
        <w:rPr>
          <w:rFonts w:ascii="Times New Roman" w:hAnsi="Times New Roman"/>
          <w:i/>
          <w:iCs/>
          <w:sz w:val="28"/>
          <w:szCs w:val="28"/>
        </w:rPr>
        <w:t>й</w:t>
      </w:r>
      <w:proofErr w:type="spellEnd"/>
      <w:r w:rsidRPr="004C6BAA">
        <w:rPr>
          <w:rFonts w:ascii="Times New Roman" w:hAnsi="Times New Roman"/>
          <w:sz w:val="28"/>
          <w:szCs w:val="28"/>
        </w:rPr>
        <w:t>, -</w:t>
      </w:r>
      <w:proofErr w:type="spellStart"/>
      <w:r w:rsidRPr="004C6BAA">
        <w:rPr>
          <w:rFonts w:ascii="Times New Roman" w:hAnsi="Times New Roman"/>
          <w:i/>
          <w:iCs/>
          <w:sz w:val="28"/>
          <w:szCs w:val="28"/>
        </w:rPr>
        <w:t>ья</w:t>
      </w:r>
      <w:proofErr w:type="spellEnd"/>
      <w:r w:rsidRPr="004C6BAA">
        <w:rPr>
          <w:rFonts w:ascii="Times New Roman" w:hAnsi="Times New Roman"/>
          <w:sz w:val="28"/>
          <w:szCs w:val="28"/>
        </w:rPr>
        <w:t>, -</w:t>
      </w:r>
      <w:proofErr w:type="spellStart"/>
      <w:r w:rsidRPr="004C6BAA">
        <w:rPr>
          <w:rFonts w:ascii="Times New Roman" w:hAnsi="Times New Roman"/>
          <w:i/>
          <w:iCs/>
          <w:sz w:val="28"/>
          <w:szCs w:val="28"/>
        </w:rPr>
        <w:t>ов</w:t>
      </w:r>
      <w:proofErr w:type="spellEnd"/>
      <w:r w:rsidRPr="004C6BAA">
        <w:rPr>
          <w:rFonts w:ascii="Times New Roman" w:hAnsi="Times New Roman"/>
          <w:sz w:val="28"/>
          <w:szCs w:val="28"/>
        </w:rPr>
        <w:t>, -</w:t>
      </w:r>
      <w:r w:rsidRPr="004C6BAA">
        <w:rPr>
          <w:rFonts w:ascii="Times New Roman" w:hAnsi="Times New Roman"/>
          <w:i/>
          <w:iCs/>
          <w:sz w:val="28"/>
          <w:szCs w:val="28"/>
        </w:rPr>
        <w:t>ин</w:t>
      </w:r>
      <w:r w:rsidRPr="004C6BAA">
        <w:rPr>
          <w:rFonts w:ascii="Times New Roman" w:hAnsi="Times New Roman"/>
          <w:sz w:val="28"/>
          <w:szCs w:val="28"/>
        </w:rPr>
        <w:t xml:space="preserve">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Согласование имён прилагательных с именами существительными в роде, числе, падеже.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4C6BAA">
        <w:rPr>
          <w:rFonts w:ascii="Times New Roman" w:hAnsi="Times New Roman"/>
          <w:i/>
          <w:iCs/>
          <w:sz w:val="28"/>
          <w:szCs w:val="28"/>
        </w:rPr>
        <w:t>Морфологический разбор имени прилагательного.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Местоимение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 (5 ч).</w:t>
      </w:r>
      <w:r w:rsidRPr="004C6BAA">
        <w:rPr>
          <w:rFonts w:ascii="Times New Roman" w:hAnsi="Times New Roman"/>
          <w:sz w:val="28"/>
          <w:szCs w:val="28"/>
        </w:rPr>
        <w:t xml:space="preserve"> Углубление представлений о местоимениях. Значение рода и числа личных местоимений. 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Изменение личных местоимений по падежам </w:t>
      </w:r>
      <w:r w:rsidRPr="004C6BAA">
        <w:rPr>
          <w:rFonts w:ascii="Times New Roman" w:hAnsi="Times New Roman"/>
          <w:sz w:val="28"/>
          <w:szCs w:val="28"/>
        </w:rPr>
        <w:t>(</w:t>
      </w:r>
      <w:r w:rsidRPr="004C6BAA">
        <w:rPr>
          <w:rFonts w:ascii="Times New Roman" w:hAnsi="Times New Roman"/>
          <w:i/>
          <w:iCs/>
          <w:sz w:val="28"/>
          <w:szCs w:val="28"/>
        </w:rPr>
        <w:t>склонение</w:t>
      </w:r>
      <w:r w:rsidRPr="004C6BAA">
        <w:rPr>
          <w:rFonts w:ascii="Times New Roman" w:hAnsi="Times New Roman"/>
          <w:sz w:val="28"/>
          <w:szCs w:val="28"/>
        </w:rPr>
        <w:t xml:space="preserve">). Употребление местоимений с предлогами.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Глагол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 (16 ч).</w:t>
      </w:r>
      <w:r w:rsidRPr="004C6B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BAA">
        <w:rPr>
          <w:rFonts w:ascii="Times New Roman" w:hAnsi="Times New Roman"/>
          <w:sz w:val="28"/>
          <w:szCs w:val="28"/>
        </w:rPr>
        <w:t>Углубление представлений о значениях глаголов: выражает пассивные действия (</w:t>
      </w:r>
      <w:r w:rsidRPr="004C6BAA">
        <w:rPr>
          <w:rFonts w:ascii="Times New Roman" w:hAnsi="Times New Roman"/>
          <w:i/>
          <w:iCs/>
          <w:sz w:val="28"/>
          <w:szCs w:val="28"/>
        </w:rPr>
        <w:t>находится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считается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располагается</w:t>
      </w:r>
      <w:r w:rsidRPr="004C6BAA">
        <w:rPr>
          <w:rFonts w:ascii="Times New Roman" w:hAnsi="Times New Roman"/>
          <w:sz w:val="28"/>
          <w:szCs w:val="28"/>
        </w:rPr>
        <w:t xml:space="preserve">), побуждение, просьбу, повеление («повелительные формы»: </w:t>
      </w:r>
      <w:r w:rsidRPr="004C6BAA">
        <w:rPr>
          <w:rFonts w:ascii="Times New Roman" w:hAnsi="Times New Roman"/>
          <w:i/>
          <w:iCs/>
          <w:sz w:val="28"/>
          <w:szCs w:val="28"/>
        </w:rPr>
        <w:t>расскажи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возьмите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отрежь</w:t>
      </w:r>
      <w:r w:rsidRPr="004C6BAA">
        <w:rPr>
          <w:rFonts w:ascii="Times New Roman" w:hAnsi="Times New Roman"/>
          <w:sz w:val="28"/>
          <w:szCs w:val="28"/>
        </w:rPr>
        <w:t>).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 Понятие о неопределённой форме глагола. Различие в формах глаголов, отвечающих на вопросы </w:t>
      </w:r>
      <w:r w:rsidRPr="004C6BAA">
        <w:rPr>
          <w:rFonts w:ascii="Times New Roman" w:hAnsi="Times New Roman"/>
          <w:i/>
          <w:iCs/>
          <w:sz w:val="28"/>
          <w:szCs w:val="28"/>
        </w:rPr>
        <w:t>что сделать?</w:t>
      </w:r>
      <w:r w:rsidRPr="004C6BAA">
        <w:rPr>
          <w:rFonts w:ascii="Times New Roman" w:hAnsi="Times New Roman"/>
          <w:sz w:val="28"/>
          <w:szCs w:val="28"/>
        </w:rPr>
        <w:t xml:space="preserve"> и </w:t>
      </w:r>
      <w:r w:rsidRPr="004C6BAA">
        <w:rPr>
          <w:rFonts w:ascii="Times New Roman" w:hAnsi="Times New Roman"/>
          <w:i/>
          <w:iCs/>
          <w:sz w:val="28"/>
          <w:szCs w:val="28"/>
        </w:rPr>
        <w:t>что делать?</w:t>
      </w:r>
      <w:r w:rsidRPr="004C6BAA">
        <w:rPr>
          <w:rFonts w:ascii="Times New Roman" w:hAnsi="Times New Roman"/>
          <w:sz w:val="28"/>
          <w:szCs w:val="28"/>
        </w:rPr>
        <w:t xml:space="preserve"> (</w:t>
      </w:r>
      <w:r w:rsidRPr="004C6BAA">
        <w:rPr>
          <w:rFonts w:ascii="Times New Roman" w:hAnsi="Times New Roman"/>
          <w:i/>
          <w:iCs/>
          <w:sz w:val="28"/>
          <w:szCs w:val="28"/>
        </w:rPr>
        <w:t>глаголы совершенного и несовершенного вида</w:t>
      </w:r>
      <w:r w:rsidRPr="004C6BAA">
        <w:rPr>
          <w:rFonts w:ascii="Times New Roman" w:hAnsi="Times New Roman"/>
          <w:sz w:val="28"/>
          <w:szCs w:val="28"/>
        </w:rPr>
        <w:t>). Изменение глаголов по лицам и числам (спряжение). Глаголы 1 и 2 спряжения. Личные окончания глаголов.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4C6BAA">
        <w:rPr>
          <w:rFonts w:ascii="Times New Roman" w:hAnsi="Times New Roman"/>
          <w:i/>
          <w:iCs/>
          <w:sz w:val="28"/>
          <w:szCs w:val="28"/>
        </w:rPr>
        <w:t>Морфологический разбор глаголов.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Служебные части речи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 (4 ч).</w:t>
      </w:r>
      <w:r w:rsidRPr="004C6BAA">
        <w:rPr>
          <w:rFonts w:ascii="Times New Roman" w:hAnsi="Times New Roman"/>
          <w:sz w:val="28"/>
          <w:szCs w:val="28"/>
        </w:rPr>
        <w:t xml:space="preserve"> Предлоги, </w:t>
      </w:r>
      <w:r w:rsidRPr="004C6BAA">
        <w:rPr>
          <w:rFonts w:ascii="Times New Roman" w:hAnsi="Times New Roman"/>
          <w:i/>
          <w:iCs/>
          <w:sz w:val="28"/>
          <w:szCs w:val="28"/>
        </w:rPr>
        <w:t>союзы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частицы</w:t>
      </w:r>
      <w:r w:rsidRPr="004C6BAA">
        <w:rPr>
          <w:rFonts w:ascii="Times New Roman" w:hAnsi="Times New Roman"/>
          <w:sz w:val="28"/>
          <w:szCs w:val="28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4C6BAA">
        <w:rPr>
          <w:rFonts w:ascii="Times New Roman" w:hAnsi="Times New Roman"/>
          <w:i/>
          <w:iCs/>
          <w:sz w:val="28"/>
          <w:szCs w:val="28"/>
        </w:rPr>
        <w:t>выражение пространственных отношений</w:t>
      </w:r>
      <w:r w:rsidRPr="004C6BAA">
        <w:rPr>
          <w:rFonts w:ascii="Times New Roman" w:hAnsi="Times New Roman"/>
          <w:sz w:val="28"/>
          <w:szCs w:val="28"/>
        </w:rPr>
        <w:t>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«Служба» предлогов — связывать слова в словосочетании и предложении.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BAA">
        <w:rPr>
          <w:rFonts w:ascii="Times New Roman" w:hAnsi="Times New Roman"/>
          <w:sz w:val="28"/>
          <w:szCs w:val="28"/>
        </w:rPr>
        <w:t>Назначение и употребление в речи союзов (</w:t>
      </w:r>
      <w:r w:rsidRPr="004C6BAA">
        <w:rPr>
          <w:rFonts w:ascii="Times New Roman" w:hAnsi="Times New Roman"/>
          <w:i/>
          <w:iCs/>
          <w:sz w:val="28"/>
          <w:szCs w:val="28"/>
        </w:rPr>
        <w:t>и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а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но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как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что</w:t>
      </w:r>
      <w:r w:rsidRPr="004C6BAA">
        <w:rPr>
          <w:rFonts w:ascii="Times New Roman" w:hAnsi="Times New Roman"/>
          <w:sz w:val="28"/>
          <w:szCs w:val="28"/>
        </w:rPr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Употребление отрицательной частицы </w:t>
      </w:r>
      <w:r w:rsidRPr="004C6BAA">
        <w:rPr>
          <w:rFonts w:ascii="Times New Roman" w:hAnsi="Times New Roman"/>
          <w:i/>
          <w:iCs/>
          <w:sz w:val="28"/>
          <w:szCs w:val="28"/>
        </w:rPr>
        <w:t>не</w:t>
      </w:r>
      <w:r w:rsidRPr="004C6BAA">
        <w:rPr>
          <w:rFonts w:ascii="Times New Roman" w:hAnsi="Times New Roman"/>
          <w:sz w:val="28"/>
          <w:szCs w:val="28"/>
        </w:rPr>
        <w:t xml:space="preserve">. 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Наблюдение над использованием в речи частиц ли, разве, </w:t>
      </w:r>
      <w:proofErr w:type="gramStart"/>
      <w:r w:rsidRPr="004C6BAA">
        <w:rPr>
          <w:rFonts w:ascii="Times New Roman" w:hAnsi="Times New Roman"/>
          <w:i/>
          <w:iCs/>
          <w:sz w:val="28"/>
          <w:szCs w:val="28"/>
        </w:rPr>
        <w:t>бы</w:t>
      </w:r>
      <w:proofErr w:type="gramEnd"/>
      <w:r w:rsidRPr="004C6BAA">
        <w:rPr>
          <w:rFonts w:ascii="Times New Roman" w:hAnsi="Times New Roman"/>
          <w:i/>
          <w:iCs/>
          <w:sz w:val="28"/>
          <w:szCs w:val="28"/>
        </w:rPr>
        <w:t>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 xml:space="preserve">Синтаксис </w:t>
      </w:r>
      <w:r w:rsidRPr="004C6BAA">
        <w:rPr>
          <w:rFonts w:ascii="Times New Roman" w:hAnsi="Times New Roman"/>
          <w:sz w:val="28"/>
          <w:szCs w:val="28"/>
        </w:rPr>
        <w:t>(23 ч). Различение предложения, словосочетания, слова (осознания их сходства и различия в назначении, в строении).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Словосочетание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 (3 ч).</w:t>
      </w:r>
      <w:r w:rsidRPr="004C6B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BAA">
        <w:rPr>
          <w:rFonts w:ascii="Times New Roman" w:hAnsi="Times New Roman"/>
          <w:sz w:val="28"/>
          <w:szCs w:val="28"/>
        </w:rPr>
        <w:t xml:space="preserve">Углубление представлений о структуре и 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</w:t>
      </w:r>
      <w:r w:rsidRPr="004C6BAA">
        <w:rPr>
          <w:rFonts w:ascii="Times New Roman" w:hAnsi="Times New Roman"/>
          <w:i/>
          <w:iCs/>
          <w:sz w:val="28"/>
          <w:szCs w:val="28"/>
        </w:rPr>
        <w:lastRenderedPageBreak/>
        <w:t>болезни</w:t>
      </w:r>
      <w:r w:rsidRPr="004C6BAA">
        <w:rPr>
          <w:rFonts w:ascii="Times New Roman" w:hAnsi="Times New Roman"/>
          <w:sz w:val="28"/>
          <w:szCs w:val="28"/>
        </w:rPr>
        <w:t>).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 Наблюдение над лексической и грамматической сочетаемостью слов в словосочетаниях (</w:t>
      </w:r>
      <w:r w:rsidRPr="004C6BAA">
        <w:rPr>
          <w:rFonts w:ascii="Times New Roman" w:hAnsi="Times New Roman"/>
          <w:i/>
          <w:iCs/>
          <w:sz w:val="28"/>
          <w:szCs w:val="28"/>
        </w:rPr>
        <w:t>рассказывать сказку, рассказывать о лете</w:t>
      </w:r>
      <w:r w:rsidRPr="004C6BAA">
        <w:rPr>
          <w:rFonts w:ascii="Times New Roman" w:hAnsi="Times New Roman"/>
          <w:sz w:val="28"/>
          <w:szCs w:val="28"/>
        </w:rPr>
        <w:t>).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Предложение</w:t>
      </w:r>
      <w:r w:rsidRPr="004C6BAA">
        <w:rPr>
          <w:rFonts w:ascii="Times New Roman" w:hAnsi="Times New Roman"/>
          <w:i/>
          <w:iCs/>
          <w:sz w:val="28"/>
          <w:szCs w:val="28"/>
        </w:rPr>
        <w:t xml:space="preserve"> (20 ч).</w:t>
      </w:r>
      <w:r w:rsidRPr="004C6BAA">
        <w:rPr>
          <w:rFonts w:ascii="Times New Roman" w:hAnsi="Times New Roman"/>
          <w:sz w:val="28"/>
          <w:szCs w:val="28"/>
        </w:rPr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Члены предложения. Предложения с однородными членами. Союзы </w:t>
      </w:r>
      <w:r w:rsidRPr="004C6BAA">
        <w:rPr>
          <w:rFonts w:ascii="Times New Roman" w:hAnsi="Times New Roman"/>
          <w:i/>
          <w:iCs/>
          <w:sz w:val="28"/>
          <w:szCs w:val="28"/>
        </w:rPr>
        <w:t>и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да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но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а</w:t>
      </w:r>
      <w:r w:rsidRPr="004C6BAA">
        <w:rPr>
          <w:rFonts w:ascii="Times New Roman" w:hAnsi="Times New Roman"/>
          <w:sz w:val="28"/>
          <w:szCs w:val="28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4C6BAA">
        <w:rPr>
          <w:rFonts w:ascii="Times New Roman" w:hAnsi="Times New Roman"/>
          <w:sz w:val="28"/>
          <w:szCs w:val="28"/>
        </w:rPr>
        <w:t>Наблюдение над общими значениями, выражаемыми второстепенными членами предложения: признак предмета (</w:t>
      </w:r>
      <w:r w:rsidRPr="004C6BAA">
        <w:rPr>
          <w:rFonts w:ascii="Times New Roman" w:hAnsi="Times New Roman"/>
          <w:i/>
          <w:iCs/>
          <w:sz w:val="28"/>
          <w:szCs w:val="28"/>
        </w:rPr>
        <w:t>определение</w:t>
      </w:r>
      <w:r w:rsidRPr="004C6BAA">
        <w:rPr>
          <w:rFonts w:ascii="Times New Roman" w:hAnsi="Times New Roman"/>
          <w:sz w:val="28"/>
          <w:szCs w:val="28"/>
        </w:rPr>
        <w:t>), объект действия (</w:t>
      </w:r>
      <w:r w:rsidRPr="004C6BAA">
        <w:rPr>
          <w:rFonts w:ascii="Times New Roman" w:hAnsi="Times New Roman"/>
          <w:i/>
          <w:iCs/>
          <w:sz w:val="28"/>
          <w:szCs w:val="28"/>
        </w:rPr>
        <w:t>дополнение</w:t>
      </w:r>
      <w:r w:rsidRPr="004C6BAA">
        <w:rPr>
          <w:rFonts w:ascii="Times New Roman" w:hAnsi="Times New Roman"/>
          <w:sz w:val="28"/>
          <w:szCs w:val="28"/>
        </w:rPr>
        <w:t>), место, время действия (</w:t>
      </w:r>
      <w:r w:rsidRPr="004C6BAA">
        <w:rPr>
          <w:rFonts w:ascii="Times New Roman" w:hAnsi="Times New Roman"/>
          <w:i/>
          <w:iCs/>
          <w:sz w:val="28"/>
          <w:szCs w:val="28"/>
        </w:rPr>
        <w:t>обстоятельство</w:t>
      </w:r>
      <w:r w:rsidRPr="004C6BAA">
        <w:rPr>
          <w:rFonts w:ascii="Times New Roman" w:hAnsi="Times New Roman"/>
          <w:sz w:val="28"/>
          <w:szCs w:val="28"/>
        </w:rPr>
        <w:t>).</w:t>
      </w:r>
      <w:proofErr w:type="gramEnd"/>
      <w:r w:rsidRPr="004C6BAA">
        <w:rPr>
          <w:rFonts w:ascii="Times New Roman" w:hAnsi="Times New Roman"/>
          <w:sz w:val="28"/>
          <w:szCs w:val="28"/>
        </w:rPr>
        <w:t xml:space="preserve"> </w:t>
      </w:r>
      <w:r w:rsidRPr="004C6BAA">
        <w:rPr>
          <w:rFonts w:ascii="Times New Roman" w:hAnsi="Times New Roman"/>
          <w:i/>
          <w:iCs/>
          <w:sz w:val="28"/>
          <w:szCs w:val="28"/>
        </w:rPr>
        <w:t>Различение простых и сложных предложений.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Орфография и пунктуация</w:t>
      </w:r>
      <w:r w:rsidRPr="004C6BAA">
        <w:rPr>
          <w:rFonts w:ascii="Times New Roman" w:hAnsi="Times New Roman"/>
          <w:sz w:val="28"/>
          <w:szCs w:val="28"/>
        </w:rPr>
        <w:t xml:space="preserve"> (37 ч). Правописание падежных окончаний имён существительных в формах единственного и множественного числа.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Правописание падежных окончаний имён прилагательных в формах единственного и множественного числа.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Написание предлогов с местоимениями. Использование </w:t>
      </w:r>
      <w:r w:rsidRPr="004C6BAA">
        <w:rPr>
          <w:rFonts w:ascii="Times New Roman" w:hAnsi="Times New Roman"/>
          <w:i/>
          <w:iCs/>
          <w:sz w:val="28"/>
          <w:szCs w:val="28"/>
        </w:rPr>
        <w:t>н</w:t>
      </w:r>
      <w:r w:rsidRPr="004C6BAA">
        <w:rPr>
          <w:rFonts w:ascii="Times New Roman" w:hAnsi="Times New Roman"/>
          <w:sz w:val="28"/>
          <w:szCs w:val="28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4C6BAA">
        <w:rPr>
          <w:rFonts w:ascii="Times New Roman" w:hAnsi="Times New Roman"/>
          <w:i/>
          <w:iCs/>
          <w:sz w:val="28"/>
          <w:szCs w:val="28"/>
        </w:rPr>
        <w:t>м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4C6BAA">
        <w:rPr>
          <w:rFonts w:ascii="Times New Roman" w:hAnsi="Times New Roman"/>
          <w:i/>
          <w:iCs/>
          <w:sz w:val="28"/>
          <w:szCs w:val="28"/>
        </w:rPr>
        <w:t>ня, от т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4C6BAA">
        <w:rPr>
          <w:rFonts w:ascii="Times New Roman" w:hAnsi="Times New Roman"/>
          <w:i/>
          <w:iCs/>
          <w:sz w:val="28"/>
          <w:szCs w:val="28"/>
        </w:rPr>
        <w:t>бя, к н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4C6BAA">
        <w:rPr>
          <w:rFonts w:ascii="Times New Roman" w:hAnsi="Times New Roman"/>
          <w:i/>
          <w:iCs/>
          <w:sz w:val="28"/>
          <w:szCs w:val="28"/>
        </w:rPr>
        <w:t>му</w:t>
      </w:r>
      <w:r w:rsidRPr="004C6BAA">
        <w:rPr>
          <w:rFonts w:ascii="Times New Roman" w:hAnsi="Times New Roman"/>
          <w:sz w:val="28"/>
          <w:szCs w:val="28"/>
        </w:rPr>
        <w:t>).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Употребление мягкого знака на конце глаголов неопределённой формы (</w:t>
      </w:r>
      <w:r w:rsidRPr="004C6BAA">
        <w:rPr>
          <w:rFonts w:ascii="Times New Roman" w:hAnsi="Times New Roman"/>
          <w:i/>
          <w:iCs/>
          <w:sz w:val="28"/>
          <w:szCs w:val="28"/>
        </w:rPr>
        <w:t>мыть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испечь</w:t>
      </w:r>
      <w:r w:rsidRPr="004C6BAA">
        <w:rPr>
          <w:rFonts w:ascii="Times New Roman" w:hAnsi="Times New Roman"/>
          <w:sz w:val="28"/>
          <w:szCs w:val="28"/>
        </w:rPr>
        <w:t>), на конце глаголов настоящего и будущего времени в форме 2 лица после шипящих (</w:t>
      </w:r>
      <w:r w:rsidRPr="004C6BAA">
        <w:rPr>
          <w:rFonts w:ascii="Times New Roman" w:hAnsi="Times New Roman"/>
          <w:i/>
          <w:iCs/>
          <w:sz w:val="28"/>
          <w:szCs w:val="28"/>
        </w:rPr>
        <w:t>учи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шь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буде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шь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закричи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шь</w:t>
      </w:r>
      <w:r w:rsidRPr="004C6BAA">
        <w:rPr>
          <w:rFonts w:ascii="Times New Roman" w:hAnsi="Times New Roman"/>
          <w:sz w:val="28"/>
          <w:szCs w:val="28"/>
        </w:rPr>
        <w:t xml:space="preserve">), сохранение мягкого знака перед </w:t>
      </w:r>
      <w:proofErr w:type="gramStart"/>
      <w:r w:rsidRPr="004C6BAA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4C6BAA"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 w:rsidRPr="004C6BAA">
        <w:rPr>
          <w:rFonts w:ascii="Times New Roman" w:hAnsi="Times New Roman"/>
          <w:i/>
          <w:iCs/>
          <w:sz w:val="28"/>
          <w:szCs w:val="28"/>
        </w:rPr>
        <w:t>я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 (</w:t>
      </w:r>
      <w:r w:rsidRPr="004C6BAA">
        <w:rPr>
          <w:rFonts w:ascii="Times New Roman" w:hAnsi="Times New Roman"/>
          <w:i/>
          <w:iCs/>
          <w:sz w:val="28"/>
          <w:szCs w:val="28"/>
        </w:rPr>
        <w:t>мыт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ься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учиш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ься</w:t>
      </w:r>
      <w:r w:rsidRPr="004C6BAA">
        <w:rPr>
          <w:rFonts w:ascii="Times New Roman" w:hAnsi="Times New Roman"/>
          <w:sz w:val="28"/>
          <w:szCs w:val="28"/>
        </w:rPr>
        <w:t xml:space="preserve">). Гласные перед суффиксом </w:t>
      </w:r>
      <w:proofErr w:type="gramStart"/>
      <w:r w:rsidRPr="004C6BAA">
        <w:rPr>
          <w:rFonts w:ascii="Times New Roman" w:hAnsi="Times New Roman"/>
          <w:sz w:val="28"/>
          <w:szCs w:val="28"/>
        </w:rPr>
        <w:t>-</w:t>
      </w:r>
      <w:r w:rsidRPr="004C6BAA">
        <w:rPr>
          <w:rFonts w:ascii="Times New Roman" w:hAnsi="Times New Roman"/>
          <w:i/>
          <w:iCs/>
          <w:sz w:val="28"/>
          <w:szCs w:val="28"/>
        </w:rPr>
        <w:t>л</w:t>
      </w:r>
      <w:proofErr w:type="gramEnd"/>
      <w:r w:rsidRPr="004C6BAA">
        <w:rPr>
          <w:rFonts w:ascii="Times New Roman" w:hAnsi="Times New Roman"/>
          <w:sz w:val="28"/>
          <w:szCs w:val="28"/>
        </w:rPr>
        <w:t>- в глаголах прошедшего времени (</w:t>
      </w:r>
      <w:r w:rsidRPr="004C6BAA">
        <w:rPr>
          <w:rFonts w:ascii="Times New Roman" w:hAnsi="Times New Roman"/>
          <w:i/>
          <w:iCs/>
          <w:sz w:val="28"/>
          <w:szCs w:val="28"/>
        </w:rPr>
        <w:t>та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4C6BAA">
        <w:rPr>
          <w:rFonts w:ascii="Times New Roman" w:hAnsi="Times New Roman"/>
          <w:i/>
          <w:iCs/>
          <w:sz w:val="28"/>
          <w:szCs w:val="28"/>
        </w:rPr>
        <w:t>л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се</w:t>
      </w:r>
      <w:r w:rsidRPr="004C6BA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4C6BAA">
        <w:rPr>
          <w:rFonts w:ascii="Times New Roman" w:hAnsi="Times New Roman"/>
          <w:i/>
          <w:iCs/>
          <w:sz w:val="28"/>
          <w:szCs w:val="28"/>
        </w:rPr>
        <w:t>л</w:t>
      </w:r>
      <w:r w:rsidRPr="004C6BAA">
        <w:rPr>
          <w:rFonts w:ascii="Times New Roman" w:hAnsi="Times New Roman"/>
          <w:sz w:val="28"/>
          <w:szCs w:val="28"/>
        </w:rPr>
        <w:t>).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Знаки препинания, используемые при однородных членах, соединённых перечислительной интонацией, союзами.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Наблюдения над интонацией и знаками препинания в предложениях с обращениями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C6BAA">
        <w:rPr>
          <w:rFonts w:ascii="Times New Roman" w:hAnsi="Times New Roman"/>
          <w:b/>
          <w:bCs/>
          <w:sz w:val="28"/>
          <w:szCs w:val="28"/>
        </w:rPr>
        <w:t>Развитие речи</w:t>
      </w:r>
      <w:r w:rsidRPr="004C6BAA">
        <w:rPr>
          <w:rFonts w:ascii="Times New Roman" w:hAnsi="Times New Roman"/>
          <w:sz w:val="28"/>
          <w:szCs w:val="28"/>
        </w:rPr>
        <w:t xml:space="preserve">. Обогащение словарного запаса эмоционально-оценочной и глагольной лексикой, </w:t>
      </w:r>
      <w:r w:rsidRPr="004C6BAA">
        <w:rPr>
          <w:rFonts w:ascii="Times New Roman" w:hAnsi="Times New Roman"/>
          <w:i/>
          <w:iCs/>
          <w:sz w:val="28"/>
          <w:szCs w:val="28"/>
        </w:rPr>
        <w:t>упражнения по использованию в речи пословиц, поговорок, фразеологизмов.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lastRenderedPageBreak/>
        <w:t>Упражнения по культуре речи: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— в соблюдении произносительных, акцентологических, словообразовательных, </w:t>
      </w:r>
      <w:proofErr w:type="spellStart"/>
      <w:r w:rsidRPr="004C6BAA">
        <w:rPr>
          <w:rFonts w:ascii="Times New Roman" w:hAnsi="Times New Roman"/>
          <w:sz w:val="28"/>
          <w:szCs w:val="28"/>
        </w:rPr>
        <w:t>словоупотребительных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в выборе и образовании нужных форм частей речи (</w:t>
      </w:r>
      <w:r w:rsidRPr="004C6BAA">
        <w:rPr>
          <w:rFonts w:ascii="Times New Roman" w:hAnsi="Times New Roman"/>
          <w:i/>
          <w:iCs/>
          <w:sz w:val="28"/>
          <w:szCs w:val="28"/>
        </w:rPr>
        <w:t>помидоров</w:t>
      </w:r>
      <w:r w:rsidRPr="004C6BAA">
        <w:rPr>
          <w:rFonts w:ascii="Times New Roman" w:hAnsi="Times New Roman"/>
          <w:sz w:val="28"/>
          <w:szCs w:val="28"/>
        </w:rPr>
        <w:t xml:space="preserve">, </w:t>
      </w:r>
      <w:r w:rsidRPr="004C6BAA">
        <w:rPr>
          <w:rFonts w:ascii="Times New Roman" w:hAnsi="Times New Roman"/>
          <w:i/>
          <w:iCs/>
          <w:sz w:val="28"/>
          <w:szCs w:val="28"/>
        </w:rPr>
        <w:t>чулок</w:t>
      </w:r>
      <w:r w:rsidRPr="004C6BAA">
        <w:rPr>
          <w:rFonts w:ascii="Times New Roman" w:hAnsi="Times New Roman"/>
          <w:sz w:val="28"/>
          <w:szCs w:val="28"/>
        </w:rPr>
        <w:t xml:space="preserve"> и т.п.).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4C6BAA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4C6BAA">
        <w:rPr>
          <w:rFonts w:ascii="Times New Roman" w:hAnsi="Times New Roman"/>
          <w:sz w:val="28"/>
          <w:szCs w:val="28"/>
        </w:rPr>
        <w:t>, корректирование порядка предложений и абзацев. Работа с планами текстов.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4C6BAA">
        <w:rPr>
          <w:rFonts w:ascii="Times New Roman" w:hAnsi="Times New Roman"/>
          <w:sz w:val="28"/>
          <w:szCs w:val="28"/>
        </w:rPr>
        <w:t>микротемами</w:t>
      </w:r>
      <w:proofErr w:type="spellEnd"/>
      <w:r w:rsidRPr="004C6BAA">
        <w:rPr>
          <w:rFonts w:ascii="Times New Roman" w:hAnsi="Times New Roman"/>
          <w:sz w:val="28"/>
          <w:szCs w:val="28"/>
        </w:rPr>
        <w:t>):</w:t>
      </w:r>
    </w:p>
    <w:p w:rsidR="00167B89" w:rsidRPr="004C6BAA" w:rsidRDefault="00167B89" w:rsidP="004647F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 xml:space="preserve">— дословно (устно — выразительное чтение вслух, </w:t>
      </w:r>
      <w:proofErr w:type="spellStart"/>
      <w:r w:rsidRPr="004C6BAA">
        <w:rPr>
          <w:rFonts w:ascii="Times New Roman" w:hAnsi="Times New Roman"/>
          <w:sz w:val="28"/>
          <w:szCs w:val="28"/>
        </w:rPr>
        <w:t>декламирование</w:t>
      </w:r>
      <w:proofErr w:type="spellEnd"/>
      <w:r w:rsidRPr="004C6BAA">
        <w:rPr>
          <w:rFonts w:ascii="Times New Roman" w:hAnsi="Times New Roman"/>
          <w:sz w:val="28"/>
          <w:szCs w:val="28"/>
        </w:rPr>
        <w:t xml:space="preserve"> наизусть, письменно — списывание текста, письмо под диктовку, письмо по памяти); 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сжато (краткий пересказ);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167B89" w:rsidRPr="004C6BAA" w:rsidRDefault="00167B89" w:rsidP="004647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6BAA">
        <w:rPr>
          <w:rFonts w:ascii="Times New Roman" w:hAnsi="Times New Roman"/>
          <w:sz w:val="28"/>
          <w:szCs w:val="28"/>
        </w:rPr>
        <w:t>Составление текстов указанных выше жанров и тематики.</w:t>
      </w: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67B89" w:rsidRPr="004C6BAA" w:rsidRDefault="00167B89" w:rsidP="00167B89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824A18" w:rsidRPr="004C6BAA" w:rsidRDefault="00824A18" w:rsidP="009440E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2C3736" w:rsidRPr="004C6BAA" w:rsidRDefault="002C3736" w:rsidP="009440E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C6BAA" w:rsidRDefault="004C6BAA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BAA" w:rsidRDefault="004C6BAA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BAA" w:rsidRDefault="004C6BAA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BAA" w:rsidRDefault="004C6BAA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BAA" w:rsidRDefault="004C6BAA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BAA" w:rsidRDefault="004C6BAA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BAA" w:rsidRDefault="004C6BAA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BAA" w:rsidRDefault="004C6BAA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BAA" w:rsidRDefault="004C6BAA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0ED" w:rsidRDefault="009440ED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</w:p>
    <w:p w:rsidR="009440ED" w:rsidRPr="009440ED" w:rsidRDefault="009440ED" w:rsidP="009440ED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B89" w:rsidRPr="00E13844" w:rsidRDefault="00167B89" w:rsidP="004647FC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Данная программа обеспечивает </w:t>
      </w:r>
      <w:r w:rsidR="00947E9C">
        <w:rPr>
          <w:rFonts w:ascii="Times New Roman" w:hAnsi="Times New Roman"/>
          <w:sz w:val="28"/>
          <w:szCs w:val="28"/>
        </w:rPr>
        <w:t xml:space="preserve">к концу 4 класса </w:t>
      </w:r>
      <w:r w:rsidRPr="00E13844">
        <w:rPr>
          <w:rFonts w:ascii="Times New Roman" w:hAnsi="Times New Roman"/>
          <w:sz w:val="28"/>
          <w:szCs w:val="28"/>
        </w:rPr>
        <w:t xml:space="preserve">достижение необходимых личностных, </w:t>
      </w:r>
      <w:proofErr w:type="spellStart"/>
      <w:r w:rsidRPr="00E1384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13844">
        <w:rPr>
          <w:rFonts w:ascii="Times New Roman" w:hAnsi="Times New Roman"/>
          <w:sz w:val="28"/>
          <w:szCs w:val="28"/>
        </w:rPr>
        <w:t>, предметных результатов освоения курса, заложенных в</w:t>
      </w:r>
      <w:r w:rsidR="00947E9C">
        <w:rPr>
          <w:rFonts w:ascii="Times New Roman" w:hAnsi="Times New Roman"/>
          <w:sz w:val="28"/>
          <w:szCs w:val="28"/>
        </w:rPr>
        <w:t xml:space="preserve"> ФГОС НОО:</w:t>
      </w:r>
    </w:p>
    <w:p w:rsidR="00167B89" w:rsidRPr="00E13844" w:rsidRDefault="00167B89" w:rsidP="004647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b/>
          <w:bCs/>
          <w:sz w:val="28"/>
          <w:szCs w:val="28"/>
        </w:rPr>
        <w:t xml:space="preserve">Личностные </w:t>
      </w:r>
      <w:r w:rsidRPr="00E13844">
        <w:rPr>
          <w:rFonts w:ascii="Times New Roman" w:hAnsi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sz w:val="28"/>
          <w:szCs w:val="28"/>
        </w:rPr>
        <w:t>учебного предмета</w:t>
      </w:r>
      <w:r w:rsidRPr="00E13844">
        <w:rPr>
          <w:rFonts w:ascii="Times New Roman" w:hAnsi="Times New Roman"/>
          <w:sz w:val="28"/>
          <w:szCs w:val="28"/>
        </w:rPr>
        <w:t xml:space="preserve"> «Русский язык»: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осознание русского языка как явления культуры русского народа, связь развития язы</w:t>
      </w:r>
      <w:r w:rsidRPr="00E13844">
        <w:rPr>
          <w:rFonts w:ascii="Times New Roman" w:hAnsi="Times New Roman"/>
          <w:sz w:val="28"/>
          <w:szCs w:val="28"/>
        </w:rPr>
        <w:softHyphen/>
        <w:t>ка с развитием культуры и общества;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внимание к мелодичности устной речи и изобразительным средствам русского языка;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внимание к синонимическим средствам языка при выражении одной и той же мысли;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стремление к соблюдению языковых норм как условию взаимопонимания собе</w:t>
      </w:r>
      <w:r w:rsidRPr="00E13844">
        <w:rPr>
          <w:rFonts w:ascii="Times New Roman" w:hAnsi="Times New Roman"/>
          <w:sz w:val="28"/>
          <w:szCs w:val="28"/>
        </w:rPr>
        <w:softHyphen/>
        <w:t>седников;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положительная мотивация и познавательный интерес к изучению языка своего на</w:t>
      </w:r>
      <w:r w:rsidRPr="00E13844">
        <w:rPr>
          <w:rFonts w:ascii="Times New Roman" w:hAnsi="Times New Roman"/>
          <w:sz w:val="28"/>
          <w:szCs w:val="28"/>
        </w:rPr>
        <w:softHyphen/>
        <w:t>рода, своей страны;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167B89" w:rsidRPr="00E13844" w:rsidRDefault="00167B89" w:rsidP="004647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844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E138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3844">
        <w:rPr>
          <w:rFonts w:ascii="Times New Roman" w:hAnsi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sz w:val="28"/>
          <w:szCs w:val="28"/>
        </w:rPr>
        <w:t>учебного предмета</w:t>
      </w:r>
      <w:r w:rsidRPr="00E13844">
        <w:rPr>
          <w:rFonts w:ascii="Times New Roman" w:hAnsi="Times New Roman"/>
          <w:sz w:val="28"/>
          <w:szCs w:val="28"/>
        </w:rPr>
        <w:t xml:space="preserve"> «Русский язык».</w:t>
      </w:r>
    </w:p>
    <w:p w:rsidR="00167B89" w:rsidRPr="00E13844" w:rsidRDefault="00167B89" w:rsidP="004647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b/>
          <w:bCs/>
          <w:i/>
          <w:iCs/>
          <w:sz w:val="28"/>
          <w:szCs w:val="28"/>
        </w:rPr>
        <w:t>Регулятивные</w:t>
      </w:r>
      <w:r w:rsidRPr="00E13844">
        <w:rPr>
          <w:rFonts w:ascii="Times New Roman" w:hAnsi="Times New Roman"/>
          <w:sz w:val="28"/>
          <w:szCs w:val="28"/>
        </w:rPr>
        <w:t xml:space="preserve"> результаты освоения </w:t>
      </w:r>
      <w:r>
        <w:rPr>
          <w:rFonts w:ascii="Times New Roman" w:hAnsi="Times New Roman"/>
          <w:sz w:val="28"/>
          <w:szCs w:val="28"/>
        </w:rPr>
        <w:t>учебного предмета</w:t>
      </w:r>
      <w:r w:rsidRPr="00E13844">
        <w:rPr>
          <w:rFonts w:ascii="Times New Roman" w:hAnsi="Times New Roman"/>
          <w:sz w:val="28"/>
          <w:szCs w:val="28"/>
        </w:rPr>
        <w:t xml:space="preserve"> «Русский язык»: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осознавать цели и задачи изучения курса, раздела, темы;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на доступном уровне планировать свои действия для реализации задач урока;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осознавать и выбирать способы и приемы для решения простых языковых задач;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руководствоваться правилами при создании речевого высказывания;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следовать инструкциям и алгоритмам при выполнении инструкций (памятки);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осуществлять само- и взаимопроверку, находить и исправлять речевые, орфографи</w:t>
      </w:r>
      <w:r w:rsidRPr="00E13844">
        <w:rPr>
          <w:rFonts w:ascii="Times New Roman" w:hAnsi="Times New Roman"/>
          <w:sz w:val="28"/>
          <w:szCs w:val="28"/>
        </w:rPr>
        <w:softHyphen/>
        <w:t>ческие и пунктуационные ошибки на изученные правила.</w:t>
      </w:r>
    </w:p>
    <w:p w:rsidR="00167B89" w:rsidRPr="00E13844" w:rsidRDefault="00167B89" w:rsidP="004647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b/>
          <w:bCs/>
          <w:i/>
          <w:iCs/>
          <w:sz w:val="28"/>
          <w:szCs w:val="28"/>
        </w:rPr>
        <w:t>Познавательные</w:t>
      </w:r>
      <w:r w:rsidRPr="00E13844">
        <w:rPr>
          <w:rFonts w:ascii="Times New Roman" w:hAnsi="Times New Roman"/>
          <w:sz w:val="28"/>
          <w:szCs w:val="28"/>
        </w:rPr>
        <w:t xml:space="preserve"> результаты освоения </w:t>
      </w:r>
      <w:r>
        <w:rPr>
          <w:rFonts w:ascii="Times New Roman" w:hAnsi="Times New Roman"/>
          <w:sz w:val="28"/>
          <w:szCs w:val="28"/>
        </w:rPr>
        <w:t>учебного предмета</w:t>
      </w:r>
      <w:r w:rsidRPr="00E13844">
        <w:rPr>
          <w:rFonts w:ascii="Times New Roman" w:hAnsi="Times New Roman"/>
          <w:sz w:val="28"/>
          <w:szCs w:val="28"/>
        </w:rPr>
        <w:t xml:space="preserve"> «Русский язык»: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осуществлять поиск необходимой информации для выполнения учебных заданий (учебник, словарь, энциклопедия);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ориентироваться в соответствующих возрасту словарях и справочниках;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использовать знаково-символические средства (таблицы, схемы, алгоритмы) для ре</w:t>
      </w:r>
      <w:r w:rsidRPr="00E13844">
        <w:rPr>
          <w:rFonts w:ascii="Times New Roman" w:hAnsi="Times New Roman"/>
          <w:sz w:val="28"/>
          <w:szCs w:val="28"/>
        </w:rPr>
        <w:softHyphen/>
        <w:t>шения языковых задач;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3844">
        <w:rPr>
          <w:rFonts w:ascii="Times New Roman" w:hAnsi="Times New Roman"/>
          <w:sz w:val="28"/>
          <w:szCs w:val="28"/>
        </w:rPr>
        <w:t>находить, характеризовать, анализировать, сравнивать, классифицировать единицы языка: звук, буква, часть слова, часть речи, предложение;</w:t>
      </w:r>
      <w:proofErr w:type="gramEnd"/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осуществлять синтез как составление целого из частей: составлять слова, предложе</w:t>
      </w:r>
      <w:r w:rsidRPr="00E13844">
        <w:rPr>
          <w:rFonts w:ascii="Times New Roman" w:hAnsi="Times New Roman"/>
          <w:sz w:val="28"/>
          <w:szCs w:val="28"/>
        </w:rPr>
        <w:softHyphen/>
        <w:t>ния, тексты;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lastRenderedPageBreak/>
        <w:t xml:space="preserve"> владеть общим способом проверки орфограмм;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строить речевое высказывание с позиций передачи информации, доступной для по</w:t>
      </w:r>
      <w:r w:rsidRPr="00E13844">
        <w:rPr>
          <w:rFonts w:ascii="Times New Roman" w:hAnsi="Times New Roman"/>
          <w:sz w:val="28"/>
          <w:szCs w:val="28"/>
        </w:rPr>
        <w:softHyphen/>
        <w:t>нимания слушателем.</w:t>
      </w:r>
    </w:p>
    <w:p w:rsidR="00167B89" w:rsidRPr="00E13844" w:rsidRDefault="00167B89" w:rsidP="004647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</w:t>
      </w:r>
      <w:r w:rsidRPr="00E13844">
        <w:rPr>
          <w:rFonts w:ascii="Times New Roman" w:hAnsi="Times New Roman"/>
          <w:sz w:val="28"/>
          <w:szCs w:val="28"/>
        </w:rPr>
        <w:t xml:space="preserve"> результаты освоения </w:t>
      </w:r>
      <w:r>
        <w:rPr>
          <w:rFonts w:ascii="Times New Roman" w:hAnsi="Times New Roman"/>
          <w:sz w:val="28"/>
          <w:szCs w:val="28"/>
        </w:rPr>
        <w:t>учебного предмета</w:t>
      </w:r>
      <w:r w:rsidRPr="00E13844">
        <w:rPr>
          <w:rFonts w:ascii="Times New Roman" w:hAnsi="Times New Roman"/>
          <w:sz w:val="28"/>
          <w:szCs w:val="28"/>
        </w:rPr>
        <w:t xml:space="preserve"> «Русский язык»: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владеть диалоговой формой речи;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учитывать разные мнения и стремиться к координации различных позиций при ра</w:t>
      </w:r>
      <w:r w:rsidRPr="00E13844">
        <w:rPr>
          <w:rFonts w:ascii="Times New Roman" w:hAnsi="Times New Roman"/>
          <w:sz w:val="28"/>
          <w:szCs w:val="28"/>
        </w:rPr>
        <w:softHyphen/>
        <w:t>боте в паре, группе;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договариваться и приходить к общему решению;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формулировать собственное мнение и позицию;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задавать вопросы, уточняя </w:t>
      </w:r>
      <w:proofErr w:type="gramStart"/>
      <w:r w:rsidRPr="00E13844">
        <w:rPr>
          <w:rFonts w:ascii="Times New Roman" w:hAnsi="Times New Roman"/>
          <w:sz w:val="28"/>
          <w:szCs w:val="28"/>
        </w:rPr>
        <w:t>непонятое</w:t>
      </w:r>
      <w:proofErr w:type="gramEnd"/>
      <w:r w:rsidRPr="00E13844">
        <w:rPr>
          <w:rFonts w:ascii="Times New Roman" w:hAnsi="Times New Roman"/>
          <w:sz w:val="28"/>
          <w:szCs w:val="28"/>
        </w:rPr>
        <w:t xml:space="preserve"> в высказывании;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адекватно использовать речевые средства для решения коммуникативных задач.</w:t>
      </w:r>
    </w:p>
    <w:p w:rsidR="00167B89" w:rsidRPr="00E13844" w:rsidRDefault="00167B89" w:rsidP="004647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Pr="00E13844">
        <w:rPr>
          <w:rFonts w:ascii="Times New Roman" w:hAnsi="Times New Roman"/>
          <w:sz w:val="28"/>
          <w:szCs w:val="28"/>
        </w:rPr>
        <w:t>освоения программного материала: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осознавать слово, предложение как главные средства языка;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использовать правила обозначения гласных и согласных звуков на письме;</w:t>
      </w:r>
    </w:p>
    <w:p w:rsidR="00167B89" w:rsidRPr="00E13844" w:rsidRDefault="00167B89" w:rsidP="004647F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производить звукобуквенный, морфемный, морфологический анализы слов;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соблюдать произносительные нормы в собственной речи (в объеме представленного в учебнике материала);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различать родственные (однокоренные) слова и формы слов;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осознавать свойства значений слов: однозначные, многозначные, слова с прямым и переносным значением, слова с близким и противоположным значением - и использовать эти свойства при создании собственных высказываний;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оценивать уместность использования слов в тексте, подбирать точные слова при вы</w:t>
      </w:r>
      <w:r w:rsidRPr="00E13844">
        <w:rPr>
          <w:rFonts w:ascii="Times New Roman" w:hAnsi="Times New Roman"/>
          <w:sz w:val="28"/>
          <w:szCs w:val="28"/>
        </w:rPr>
        <w:softHyphen/>
        <w:t>ражении своих мыслей и чувств;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3844">
        <w:rPr>
          <w:rFonts w:ascii="Times New Roman" w:hAnsi="Times New Roman"/>
          <w:sz w:val="28"/>
          <w:szCs w:val="28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осознанно использовать для отрицания частицу НЕ;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осознавать роль изучения словосочетаний в курсе русского языка, их общность со словом в назначении - назвать предмет, явление;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осознавать признаки и назначение предложения как коммуникативного средства язы</w:t>
      </w:r>
      <w:r w:rsidRPr="00E13844">
        <w:rPr>
          <w:rFonts w:ascii="Times New Roman" w:hAnsi="Times New Roman"/>
          <w:sz w:val="28"/>
          <w:szCs w:val="28"/>
        </w:rPr>
        <w:softHyphen/>
        <w:t>ка (выражение мысли, связь слов, интонационная законченность, речевая задача);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дифференцировать предложения по цели высказывания, по силе выраженного чув</w:t>
      </w:r>
      <w:r w:rsidRPr="00E13844">
        <w:rPr>
          <w:rFonts w:ascii="Times New Roman" w:hAnsi="Times New Roman"/>
          <w:sz w:val="28"/>
          <w:szCs w:val="28"/>
        </w:rPr>
        <w:softHyphen/>
        <w:t>ства, по строению (простое, сложное);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</w:t>
      </w:r>
      <w:r w:rsidRPr="00E13844">
        <w:rPr>
          <w:rFonts w:ascii="Times New Roman" w:hAnsi="Times New Roman"/>
          <w:sz w:val="28"/>
          <w:szCs w:val="28"/>
        </w:rPr>
        <w:softHyphen/>
        <w:t>ного высказывания;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анализировать (производить разбор) словосочетаний, простых предложений;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lastRenderedPageBreak/>
        <w:t xml:space="preserve"> вычленять общие способы решения орфографических задач и использовать их при письме;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применять правила правописания (в объеме содержания курса 3 класса);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определять (уточнять) правописание слова по орфографическому словарю учебника;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осознавать место возможного возникновения орфографической ошибки;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подбирать примеры с определенной орфограммой;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при работе над ошибками осознавать причины появления ошибки и определять спо</w:t>
      </w:r>
      <w:r w:rsidRPr="00E13844">
        <w:rPr>
          <w:rFonts w:ascii="Times New Roman" w:hAnsi="Times New Roman"/>
          <w:sz w:val="28"/>
          <w:szCs w:val="28"/>
        </w:rPr>
        <w:softHyphen/>
        <w:t>собы действий, помогающих предотвратить ее в последующих письменных работах;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распознавать типы текстов по их назначению: повествование, описание, рассуж</w:t>
      </w:r>
      <w:r w:rsidRPr="00E13844">
        <w:rPr>
          <w:rFonts w:ascii="Times New Roman" w:hAnsi="Times New Roman"/>
          <w:sz w:val="28"/>
          <w:szCs w:val="28"/>
        </w:rPr>
        <w:softHyphen/>
        <w:t>дение;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каллиграфически и орфографически правильно, без искажений, замены, пропусков, вставок букв списывать тексты (с печатного и письменного шрифта) объемом в 65-70 слов, писать под диктовку тексты в 60-65 слов; излагать содержание исходных текстов в 60-75 слов, создавать тексты (сочинения) в 8-12 предложений, правильно оформляя начало и ко</w:t>
      </w:r>
      <w:r w:rsidRPr="00E13844">
        <w:rPr>
          <w:rFonts w:ascii="Times New Roman" w:hAnsi="Times New Roman"/>
          <w:sz w:val="28"/>
          <w:szCs w:val="28"/>
        </w:rPr>
        <w:softHyphen/>
        <w:t>нец предложений;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осознавать тему и цель высказывания, отбирать нужный для этого материал, проду</w:t>
      </w:r>
      <w:r w:rsidRPr="00E13844">
        <w:rPr>
          <w:rFonts w:ascii="Times New Roman" w:hAnsi="Times New Roman"/>
          <w:sz w:val="28"/>
          <w:szCs w:val="28"/>
        </w:rPr>
        <w:softHyphen/>
        <w:t>мывать способы донесения его до слушателей, читателей;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говорить и писать логично, четко выделяя главное, не отвлекаясь от предмета речи;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выражать основную мысль и свое отношение к </w:t>
      </w:r>
      <w:proofErr w:type="gramStart"/>
      <w:r w:rsidRPr="00E13844">
        <w:rPr>
          <w:rFonts w:ascii="Times New Roman" w:hAnsi="Times New Roman"/>
          <w:sz w:val="28"/>
          <w:szCs w:val="28"/>
        </w:rPr>
        <w:t>высказываемому</w:t>
      </w:r>
      <w:proofErr w:type="gramEnd"/>
      <w:r w:rsidRPr="00E13844">
        <w:rPr>
          <w:rFonts w:ascii="Times New Roman" w:hAnsi="Times New Roman"/>
          <w:sz w:val="28"/>
          <w:szCs w:val="28"/>
        </w:rPr>
        <w:t xml:space="preserve"> (посредством заго</w:t>
      </w:r>
      <w:r w:rsidRPr="00E13844">
        <w:rPr>
          <w:rFonts w:ascii="Times New Roman" w:hAnsi="Times New Roman"/>
          <w:sz w:val="28"/>
          <w:szCs w:val="28"/>
        </w:rPr>
        <w:softHyphen/>
        <w:t>ловка, употребления специальных слов и выражений, их форм);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167B89" w:rsidRPr="00E13844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</w:t>
      </w:r>
      <w:r w:rsidRPr="00E13844">
        <w:rPr>
          <w:rFonts w:ascii="Times New Roman" w:hAnsi="Times New Roman"/>
          <w:sz w:val="28"/>
          <w:szCs w:val="28"/>
        </w:rPr>
        <w:softHyphen/>
        <w:t>формацию);</w:t>
      </w:r>
    </w:p>
    <w:p w:rsidR="00167B89" w:rsidRDefault="00167B89" w:rsidP="004647FC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осуществлять самоконтроль, оценивать высказывание, редактировать, давать советы по улучшению речи.</w:t>
      </w:r>
    </w:p>
    <w:p w:rsidR="00824A18" w:rsidRDefault="00824A18" w:rsidP="004647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4A18" w:rsidRPr="00E13844" w:rsidRDefault="00824A18" w:rsidP="00824A18">
      <w:pPr>
        <w:spacing w:after="0"/>
        <w:ind w:left="1134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844">
        <w:rPr>
          <w:rFonts w:ascii="Times New Roman" w:hAnsi="Times New Roman"/>
          <w:b/>
          <w:bCs/>
          <w:sz w:val="28"/>
          <w:szCs w:val="28"/>
        </w:rPr>
        <w:t xml:space="preserve">Система </w:t>
      </w:r>
      <w:proofErr w:type="gramStart"/>
      <w:r w:rsidRPr="00E13844">
        <w:rPr>
          <w:rFonts w:ascii="Times New Roman" w:hAnsi="Times New Roman"/>
          <w:b/>
          <w:bCs/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E13844">
        <w:rPr>
          <w:rFonts w:ascii="Times New Roman" w:hAnsi="Times New Roman"/>
          <w:b/>
          <w:bCs/>
          <w:sz w:val="28"/>
          <w:szCs w:val="28"/>
        </w:rPr>
        <w:t>.</w:t>
      </w:r>
    </w:p>
    <w:p w:rsidR="00824A18" w:rsidRPr="00E13844" w:rsidRDefault="00824A18" w:rsidP="004647FC">
      <w:p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E13844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</w:p>
    <w:p w:rsidR="00824A18" w:rsidRPr="00E13844" w:rsidRDefault="00824A18" w:rsidP="004647FC">
      <w:p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>Система оценки предметных достижений учащихся, предусмотренная в рабочей про</w:t>
      </w:r>
      <w:r w:rsidRPr="00E13844">
        <w:rPr>
          <w:rFonts w:ascii="Times New Roman" w:hAnsi="Times New Roman"/>
          <w:sz w:val="28"/>
          <w:szCs w:val="28"/>
        </w:rPr>
        <w:softHyphen/>
        <w:t>грамме, предполагает:</w:t>
      </w:r>
    </w:p>
    <w:p w:rsidR="00824A18" w:rsidRPr="00E13844" w:rsidRDefault="00824A18" w:rsidP="004647FC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824A18" w:rsidRPr="00E13844" w:rsidRDefault="00824A18" w:rsidP="004647FC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оценку достижений обучающихся и оценку эффективности деятельности учителя;</w:t>
      </w:r>
    </w:p>
    <w:p w:rsidR="00824A18" w:rsidRPr="00E13844" w:rsidRDefault="00824A18" w:rsidP="004647FC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осуществление оценки динамики учебных достижений обучающихся;</w:t>
      </w:r>
    </w:p>
    <w:p w:rsidR="00824A18" w:rsidRPr="00E13844" w:rsidRDefault="00824A18" w:rsidP="004647FC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включение учащихся в контрольно-оценочную деятельность с </w:t>
      </w:r>
      <w:r w:rsidR="00B04977">
        <w:rPr>
          <w:rFonts w:ascii="Times New Roman" w:hAnsi="Times New Roman"/>
          <w:sz w:val="28"/>
          <w:szCs w:val="28"/>
        </w:rPr>
        <w:t>тем, чтобы они при</w:t>
      </w:r>
      <w:r w:rsidRPr="00E13844">
        <w:rPr>
          <w:rFonts w:ascii="Times New Roman" w:hAnsi="Times New Roman"/>
          <w:sz w:val="28"/>
          <w:szCs w:val="28"/>
        </w:rPr>
        <w:t>обретали навыки и привычку к самооценке и самоанализу (рефлексии);</w:t>
      </w:r>
    </w:p>
    <w:p w:rsidR="00824A18" w:rsidRPr="00E13844" w:rsidRDefault="00824A18" w:rsidP="004647FC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r w:rsidRPr="00E13844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E13844">
        <w:rPr>
          <w:rFonts w:ascii="Times New Roman" w:hAnsi="Times New Roman"/>
          <w:sz w:val="28"/>
          <w:szCs w:val="28"/>
        </w:rPr>
        <w:t xml:space="preserve"> системы оценивания;</w:t>
      </w:r>
    </w:p>
    <w:p w:rsidR="00824A18" w:rsidRPr="00E13844" w:rsidRDefault="00824A18" w:rsidP="004647FC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оценивание, как достигаемых образовательных результатов, так и процесса их фор</w:t>
      </w:r>
      <w:r w:rsidRPr="00E13844">
        <w:rPr>
          <w:rFonts w:ascii="Times New Roman" w:hAnsi="Times New Roman"/>
          <w:sz w:val="28"/>
          <w:szCs w:val="28"/>
        </w:rPr>
        <w:softHyphen/>
        <w:t>мирования;</w:t>
      </w:r>
    </w:p>
    <w:p w:rsidR="00824A18" w:rsidRPr="00E13844" w:rsidRDefault="00824A18" w:rsidP="004647FC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824A18" w:rsidRPr="00583EDC" w:rsidRDefault="00824A18" w:rsidP="004647FC">
      <w:p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83EDC">
        <w:rPr>
          <w:rFonts w:ascii="Times New Roman" w:hAnsi="Times New Roman"/>
          <w:sz w:val="28"/>
          <w:szCs w:val="28"/>
        </w:rPr>
        <w:t xml:space="preserve">Оценка уровня достижений учащихся по предмету соотносится с </w:t>
      </w:r>
      <w:r w:rsidR="00B04977" w:rsidRPr="00583EDC">
        <w:rPr>
          <w:rFonts w:ascii="Times New Roman" w:hAnsi="Times New Roman"/>
          <w:sz w:val="28"/>
          <w:szCs w:val="28"/>
        </w:rPr>
        <w:t>5</w:t>
      </w:r>
      <w:r w:rsidRPr="00583EDC">
        <w:rPr>
          <w:rFonts w:ascii="Times New Roman" w:hAnsi="Times New Roman"/>
          <w:sz w:val="28"/>
          <w:szCs w:val="28"/>
        </w:rPr>
        <w:t>-балльной системой (отметка «1» не выставляется).</w:t>
      </w:r>
    </w:p>
    <w:p w:rsidR="00824A18" w:rsidRPr="00E13844" w:rsidRDefault="00583EDC" w:rsidP="004647FC">
      <w:pPr>
        <w:tabs>
          <w:tab w:val="left" w:pos="142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4"/>
        </w:rPr>
        <w:t>Не усвоение материала оценивается</w:t>
      </w:r>
      <w:r>
        <w:rPr>
          <w:rFonts w:ascii="Times New Roman" w:hAnsi="Times New Roman"/>
          <w:sz w:val="28"/>
          <w:szCs w:val="28"/>
        </w:rPr>
        <w:t xml:space="preserve"> как «неудовлетворительно», что соответствует отметке «2». </w:t>
      </w:r>
      <w:r w:rsidR="00824A18" w:rsidRPr="00E13844">
        <w:rPr>
          <w:rFonts w:ascii="Times New Roman" w:hAnsi="Times New Roman"/>
          <w:sz w:val="28"/>
          <w:szCs w:val="28"/>
        </w:rPr>
        <w:t>Овладение учащимися опорным уровнем (образо</w:t>
      </w:r>
      <w:r w:rsidR="00B04977">
        <w:rPr>
          <w:rFonts w:ascii="Times New Roman" w:hAnsi="Times New Roman"/>
          <w:sz w:val="28"/>
          <w:szCs w:val="28"/>
        </w:rPr>
        <w:t>вательным минимумом «Ученик нау</w:t>
      </w:r>
      <w:r w:rsidR="00824A18" w:rsidRPr="00E13844">
        <w:rPr>
          <w:rFonts w:ascii="Times New Roman" w:hAnsi="Times New Roman"/>
          <w:sz w:val="28"/>
          <w:szCs w:val="28"/>
        </w:rPr>
        <w:t>чится») расценивается как учебный успех ученика и соот</w:t>
      </w:r>
      <w:r w:rsidR="00B04977">
        <w:rPr>
          <w:rFonts w:ascii="Times New Roman" w:hAnsi="Times New Roman"/>
          <w:sz w:val="28"/>
          <w:szCs w:val="28"/>
        </w:rPr>
        <w:t>носится с отметкой «удовлетвори</w:t>
      </w:r>
      <w:r w:rsidR="00824A18" w:rsidRPr="00E13844">
        <w:rPr>
          <w:rFonts w:ascii="Times New Roman" w:hAnsi="Times New Roman"/>
          <w:sz w:val="28"/>
          <w:szCs w:val="28"/>
        </w:rPr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824A18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Pr="00E13844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167B89" w:rsidRDefault="00167B89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Default="00824A18" w:rsidP="00583EDC">
      <w:pPr>
        <w:tabs>
          <w:tab w:val="left" w:pos="142"/>
        </w:tabs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2413"/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2634"/>
        <w:gridCol w:w="4603"/>
      </w:tblGrid>
      <w:tr w:rsidR="00824A18" w:rsidRPr="00C54DD9" w:rsidTr="00B04977">
        <w:trPr>
          <w:trHeight w:hRule="exact" w:val="43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Отметка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Комментарий</w:t>
            </w:r>
          </w:p>
        </w:tc>
      </w:tr>
      <w:tr w:rsidR="00824A18" w:rsidRPr="00C54DD9" w:rsidTr="00B04977">
        <w:trPr>
          <w:trHeight w:hRule="exact" w:val="71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Материал не усвоен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«2»</w:t>
            </w:r>
          </w:p>
          <w:p w:rsidR="00824A18" w:rsidRPr="00C54DD9" w:rsidRDefault="00824A18" w:rsidP="00B04977">
            <w:pPr>
              <w:widowControl w:val="0"/>
              <w:spacing w:before="60"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(неудовлетворительно)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Учащийся не справился с типовым зада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нием, отработанным на уроках многократно</w:t>
            </w:r>
          </w:p>
        </w:tc>
      </w:tr>
      <w:tr w:rsidR="00824A18" w:rsidRPr="00C54DD9" w:rsidTr="00B04977">
        <w:trPr>
          <w:trHeight w:val="153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Минимальный</w:t>
            </w:r>
          </w:p>
          <w:p w:rsidR="00824A18" w:rsidRPr="00C54DD9" w:rsidRDefault="00824A18" w:rsidP="00B04977">
            <w:pPr>
              <w:widowControl w:val="0"/>
              <w:spacing w:before="60"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уровень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«3»</w:t>
            </w:r>
          </w:p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(удовлетворительно)</w:t>
            </w:r>
          </w:p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типового задания с незначи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тельными ошибками или недочетами либо с привлечением сторонней помощи</w:t>
            </w:r>
          </w:p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типового задания самостоя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тельно и без ошибок</w:t>
            </w:r>
          </w:p>
        </w:tc>
      </w:tr>
      <w:tr w:rsidR="00824A18" w:rsidRPr="00C54DD9" w:rsidTr="00B04977">
        <w:trPr>
          <w:trHeight w:val="1779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Программный уровень</w:t>
            </w:r>
          </w:p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(решение нестандарт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ной задачи, которая требует применения но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вых знаний в непривыч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ных условиях)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«4» (хорошо)</w:t>
            </w:r>
          </w:p>
          <w:p w:rsidR="00824A18" w:rsidRPr="00C54DD9" w:rsidRDefault="00824A18" w:rsidP="00B04977">
            <w:pPr>
              <w:widowControl w:val="0"/>
              <w:spacing w:before="60"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нестандартного задания с при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влечением посторонней помощи или незна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чительными ошибками (недочетами), не влияющими на результат</w:t>
            </w:r>
          </w:p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задания без ошибок, аккуратно и самостоятельно</w:t>
            </w:r>
          </w:p>
        </w:tc>
      </w:tr>
      <w:tr w:rsidR="00824A18" w:rsidRPr="00C54DD9" w:rsidTr="00B04977">
        <w:trPr>
          <w:trHeight w:hRule="exact" w:val="2151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Высокий уровень 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(ре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шение нестандартной задачи с привлечением не входящих в про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грамму данного класса знаний, умений и навы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ков)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«5»</w:t>
            </w:r>
          </w:p>
          <w:p w:rsidR="00824A18" w:rsidRPr="00C54DD9" w:rsidRDefault="00824A18" w:rsidP="00B04977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</w:t>
            </w:r>
            <w:r w:rsidR="00B0497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отлично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18" w:rsidRPr="00C54DD9" w:rsidRDefault="00824A18" w:rsidP="00B04977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задания в нестандартной фор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ме (с выходом за пределы программы) са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мостоятельно и без ошибок</w:t>
            </w:r>
          </w:p>
        </w:tc>
      </w:tr>
    </w:tbl>
    <w:p w:rsidR="00824A18" w:rsidRPr="00E13844" w:rsidRDefault="00824A18" w:rsidP="00824A18">
      <w:pPr>
        <w:spacing w:after="0"/>
        <w:ind w:left="1134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844">
        <w:rPr>
          <w:rFonts w:ascii="Times New Roman" w:hAnsi="Times New Roman"/>
          <w:b/>
          <w:bCs/>
          <w:sz w:val="28"/>
          <w:szCs w:val="28"/>
        </w:rPr>
        <w:t>Уровни овладения системой опорных знаний и умений по предмету</w:t>
      </w:r>
    </w:p>
    <w:p w:rsidR="00824A18" w:rsidRDefault="00824A18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7B89" w:rsidRDefault="00167B89" w:rsidP="00824A18">
      <w:pPr>
        <w:tabs>
          <w:tab w:val="left" w:pos="142"/>
        </w:tabs>
        <w:spacing w:after="0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A18" w:rsidRPr="00E13844" w:rsidRDefault="00824A18" w:rsidP="004647FC">
      <w:pPr>
        <w:spacing w:after="0" w:line="240" w:lineRule="auto"/>
        <w:ind w:left="142" w:right="-1" w:firstLine="30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Текущий контроль усвоения материала по русскому языку осуществляется в различных формах (словарный диктант, самостоятельная работа, тестирование), по </w:t>
      </w:r>
      <w:proofErr w:type="gramStart"/>
      <w:r w:rsidRPr="00E13844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E13844">
        <w:rPr>
          <w:rFonts w:ascii="Times New Roman" w:hAnsi="Times New Roman"/>
          <w:sz w:val="28"/>
          <w:szCs w:val="28"/>
        </w:rPr>
        <w:t xml:space="preserve"> кото</w:t>
      </w:r>
      <w:r w:rsidRPr="00E13844">
        <w:rPr>
          <w:rFonts w:ascii="Times New Roman" w:hAnsi="Times New Roman"/>
          <w:sz w:val="28"/>
          <w:szCs w:val="28"/>
        </w:rPr>
        <w:softHyphen/>
        <w:t>рых учитель может сделать выводы об уровне понимания изучаемого материала и уровне приобретенных умений и навыков.</w:t>
      </w:r>
    </w:p>
    <w:p w:rsidR="00824A18" w:rsidRPr="00E13844" w:rsidRDefault="00824A18" w:rsidP="004647FC">
      <w:pPr>
        <w:spacing w:after="0" w:line="240" w:lineRule="auto"/>
        <w:ind w:left="142" w:right="-1" w:firstLine="30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>Текущий контроль является одним из этапов урока и проводится учителем по необхо</w:t>
      </w:r>
      <w:r w:rsidRPr="00E13844">
        <w:rPr>
          <w:rFonts w:ascii="Times New Roman" w:hAnsi="Times New Roman"/>
          <w:sz w:val="28"/>
          <w:szCs w:val="28"/>
        </w:rPr>
        <w:softHyphen/>
        <w:t>димости для проверки усвоения материала по теме урока либо по комплексу уроков.</w:t>
      </w:r>
    </w:p>
    <w:p w:rsidR="00824A18" w:rsidRPr="00E13844" w:rsidRDefault="00824A18" w:rsidP="004647FC">
      <w:pPr>
        <w:spacing w:after="0" w:line="240" w:lineRule="auto"/>
        <w:ind w:left="142" w:right="-1" w:firstLine="30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 xml:space="preserve">Для текущего контроля в учебниках предусмотрены разделы «Школа </w:t>
      </w:r>
      <w:proofErr w:type="gramStart"/>
      <w:r w:rsidRPr="00E13844">
        <w:rPr>
          <w:rFonts w:ascii="Times New Roman" w:hAnsi="Times New Roman"/>
          <w:sz w:val="28"/>
          <w:szCs w:val="28"/>
        </w:rPr>
        <w:t>грамотея</w:t>
      </w:r>
      <w:proofErr w:type="gramEnd"/>
      <w:r w:rsidRPr="00E13844">
        <w:rPr>
          <w:rFonts w:ascii="Times New Roman" w:hAnsi="Times New Roman"/>
          <w:sz w:val="28"/>
          <w:szCs w:val="28"/>
        </w:rPr>
        <w:t>», «Про</w:t>
      </w:r>
      <w:r w:rsidRPr="00E13844">
        <w:rPr>
          <w:rFonts w:ascii="Times New Roman" w:hAnsi="Times New Roman"/>
          <w:sz w:val="28"/>
          <w:szCs w:val="28"/>
        </w:rPr>
        <w:softHyphen/>
        <w:t>верочные работы», которые включают в себя набор заданий для самостоятельной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44">
        <w:rPr>
          <w:rFonts w:ascii="Times New Roman" w:hAnsi="Times New Roman"/>
          <w:sz w:val="28"/>
          <w:szCs w:val="28"/>
        </w:rPr>
        <w:t>учащихся, по результатам которых учитель оценивает уровень овладения системой опорных знаний по теме. В данных разделах предусмотрены задания для применения теоретических знаний, практических умений, а также для проверки овладения навыком письма под дик</w:t>
      </w:r>
      <w:r w:rsidRPr="00E13844">
        <w:rPr>
          <w:rFonts w:ascii="Times New Roman" w:hAnsi="Times New Roman"/>
          <w:sz w:val="28"/>
          <w:szCs w:val="28"/>
        </w:rPr>
        <w:softHyphen/>
        <w:t>товку, списывания с печатного текста.</w:t>
      </w:r>
    </w:p>
    <w:p w:rsidR="00824A18" w:rsidRPr="00E13844" w:rsidRDefault="00824A18" w:rsidP="004647FC">
      <w:pPr>
        <w:spacing w:after="0" w:line="240" w:lineRule="auto"/>
        <w:ind w:left="142" w:right="-1" w:firstLine="306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>Для проведения тематического контроля учитель подбирает тексты самостоятельно по системе «1 задание - 1 навык (умение)». Задания должны соответствовать темам, изучен</w:t>
      </w:r>
      <w:r w:rsidRPr="00E13844">
        <w:rPr>
          <w:rFonts w:ascii="Times New Roman" w:hAnsi="Times New Roman"/>
          <w:sz w:val="28"/>
          <w:szCs w:val="28"/>
        </w:rPr>
        <w:softHyphen/>
        <w:t xml:space="preserve">ным в данном крупном разделе, и проверять уровень усвоения опорных знаний, умений и навыков по разделу. Каждое </w:t>
      </w:r>
      <w:r w:rsidRPr="00E13844">
        <w:rPr>
          <w:rFonts w:ascii="Times New Roman" w:hAnsi="Times New Roman"/>
          <w:sz w:val="28"/>
          <w:szCs w:val="28"/>
        </w:rPr>
        <w:lastRenderedPageBreak/>
        <w:t>задание оценивается отдельно в соответствии с предусмот</w:t>
      </w:r>
      <w:r w:rsidRPr="00E13844">
        <w:rPr>
          <w:rFonts w:ascii="Times New Roman" w:hAnsi="Times New Roman"/>
          <w:sz w:val="28"/>
          <w:szCs w:val="28"/>
        </w:rPr>
        <w:softHyphen/>
        <w:t xml:space="preserve">ренными критериями по 5-балльной накопительной системе (1 критерий - 1 балл), </w:t>
      </w:r>
      <w:proofErr w:type="gramStart"/>
      <w:r w:rsidRPr="00E13844">
        <w:rPr>
          <w:rFonts w:ascii="Times New Roman" w:hAnsi="Times New Roman"/>
          <w:sz w:val="28"/>
          <w:szCs w:val="28"/>
        </w:rPr>
        <w:t>которые</w:t>
      </w:r>
      <w:proofErr w:type="gramEnd"/>
      <w:r w:rsidRPr="00E13844">
        <w:rPr>
          <w:rFonts w:ascii="Times New Roman" w:hAnsi="Times New Roman"/>
          <w:sz w:val="28"/>
          <w:szCs w:val="28"/>
        </w:rPr>
        <w:t xml:space="preserve"> заранее предлагаются детям, отметка за всю проверочную работу выставляется приведе</w:t>
      </w:r>
      <w:r w:rsidRPr="00E13844">
        <w:rPr>
          <w:rFonts w:ascii="Times New Roman" w:hAnsi="Times New Roman"/>
          <w:sz w:val="28"/>
          <w:szCs w:val="28"/>
        </w:rPr>
        <w:softHyphen/>
        <w:t xml:space="preserve">нием к среднеарифметическому баллу. Тематический контроль может быть осуществлен в разных формах, как по отдельности, так и в комплексе. </w:t>
      </w:r>
    </w:p>
    <w:p w:rsidR="00824A18" w:rsidRPr="00E13844" w:rsidRDefault="00824A18" w:rsidP="004647FC">
      <w:pPr>
        <w:tabs>
          <w:tab w:val="left" w:pos="284"/>
        </w:tabs>
        <w:spacing w:after="0" w:line="240" w:lineRule="auto"/>
        <w:ind w:left="142" w:right="-1" w:firstLine="425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sz w:val="28"/>
          <w:szCs w:val="28"/>
        </w:rPr>
        <w:t>Итоговый контроль проводится в виде письменной работы по результатам четверти, учебного года. Для проведения итогового контроля используются диктанты, контрольное списывание.</w:t>
      </w:r>
    </w:p>
    <w:p w:rsidR="00824A18" w:rsidRPr="00E13844" w:rsidRDefault="00824A18" w:rsidP="004647FC">
      <w:pPr>
        <w:tabs>
          <w:tab w:val="left" w:pos="284"/>
        </w:tabs>
        <w:spacing w:after="0" w:line="240" w:lineRule="auto"/>
        <w:ind w:left="142" w:right="-1" w:firstLine="425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b/>
          <w:bCs/>
          <w:sz w:val="28"/>
          <w:szCs w:val="28"/>
        </w:rPr>
        <w:t xml:space="preserve">Контрольный диктант </w:t>
      </w:r>
      <w:r w:rsidRPr="00E13844">
        <w:rPr>
          <w:rFonts w:ascii="Times New Roman" w:hAnsi="Times New Roman"/>
          <w:sz w:val="28"/>
          <w:szCs w:val="28"/>
        </w:rPr>
        <w:t xml:space="preserve">дается после изучения большой орфографической темы (для выявления уровня </w:t>
      </w:r>
      <w:proofErr w:type="spellStart"/>
      <w:r w:rsidRPr="00E1384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13844">
        <w:rPr>
          <w:rFonts w:ascii="Times New Roman" w:hAnsi="Times New Roman"/>
          <w:sz w:val="28"/>
          <w:szCs w:val="28"/>
        </w:rPr>
        <w:t xml:space="preserve"> орфографических навыков) либо в конце четверти для подведения итогов учебного периода. Объем контрольных диктантов 30-40 слов.</w:t>
      </w:r>
    </w:p>
    <w:p w:rsidR="00824A18" w:rsidRDefault="00824A18" w:rsidP="004647FC">
      <w:pPr>
        <w:tabs>
          <w:tab w:val="left" w:pos="284"/>
        </w:tabs>
        <w:spacing w:after="0" w:line="240" w:lineRule="auto"/>
        <w:ind w:left="142" w:right="-1" w:firstLine="425"/>
        <w:jc w:val="both"/>
        <w:rPr>
          <w:rFonts w:ascii="Times New Roman" w:hAnsi="Times New Roman"/>
          <w:sz w:val="28"/>
          <w:szCs w:val="28"/>
        </w:rPr>
      </w:pPr>
      <w:r w:rsidRPr="00E13844">
        <w:rPr>
          <w:rFonts w:ascii="Times New Roman" w:hAnsi="Times New Roman"/>
          <w:b/>
          <w:bCs/>
          <w:sz w:val="28"/>
          <w:szCs w:val="28"/>
        </w:rPr>
        <w:t xml:space="preserve">Словарный диктант </w:t>
      </w:r>
      <w:r w:rsidRPr="00E13844">
        <w:rPr>
          <w:rFonts w:ascii="Times New Roman" w:hAnsi="Times New Roman"/>
          <w:sz w:val="28"/>
          <w:szCs w:val="28"/>
        </w:rPr>
        <w:t>позволяет проверить усвоение правописания слов с непроверяе</w:t>
      </w:r>
      <w:r w:rsidRPr="00E13844">
        <w:rPr>
          <w:rFonts w:ascii="Times New Roman" w:hAnsi="Times New Roman"/>
          <w:sz w:val="28"/>
          <w:szCs w:val="28"/>
        </w:rPr>
        <w:softHyphen/>
        <w:t>мыми орфограммами, «слов из словаря». Тренировочный словарный диктант может прово</w:t>
      </w:r>
      <w:r w:rsidRPr="00E13844">
        <w:rPr>
          <w:rFonts w:ascii="Times New Roman" w:hAnsi="Times New Roman"/>
          <w:sz w:val="28"/>
          <w:szCs w:val="28"/>
        </w:rPr>
        <w:softHyphen/>
        <w:t>диться 1-2 раза в месяц. Учитель выделяет небольшую часть урока под первичную проверку усв</w:t>
      </w:r>
      <w:r w:rsidR="00B04977">
        <w:rPr>
          <w:rFonts w:ascii="Times New Roman" w:hAnsi="Times New Roman"/>
          <w:sz w:val="28"/>
          <w:szCs w:val="28"/>
        </w:rPr>
        <w:t xml:space="preserve">оения изученных ранее словарных </w:t>
      </w:r>
      <w:r w:rsidRPr="00E13844">
        <w:rPr>
          <w:rFonts w:ascii="Times New Roman" w:hAnsi="Times New Roman"/>
          <w:sz w:val="28"/>
          <w:szCs w:val="28"/>
        </w:rPr>
        <w:t>слов.</w:t>
      </w:r>
    </w:p>
    <w:p w:rsidR="00216546" w:rsidRDefault="00216546" w:rsidP="004647FC">
      <w:pPr>
        <w:spacing w:after="0" w:line="240" w:lineRule="auto"/>
        <w:ind w:left="142" w:right="-1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844">
        <w:rPr>
          <w:rFonts w:ascii="Times New Roman" w:hAnsi="Times New Roman"/>
          <w:b/>
          <w:bCs/>
          <w:sz w:val="28"/>
          <w:szCs w:val="28"/>
        </w:rPr>
        <w:t xml:space="preserve">Контрольный словарный диктант </w:t>
      </w:r>
      <w:r w:rsidRPr="00E13844">
        <w:rPr>
          <w:rFonts w:ascii="Times New Roman" w:hAnsi="Times New Roman"/>
          <w:sz w:val="28"/>
          <w:szCs w:val="28"/>
        </w:rPr>
        <w:t>включает в себя 15 словарных слов по выбору учи</w:t>
      </w:r>
      <w:r w:rsidRPr="00E13844">
        <w:rPr>
          <w:rFonts w:ascii="Times New Roman" w:hAnsi="Times New Roman"/>
          <w:sz w:val="28"/>
          <w:szCs w:val="28"/>
        </w:rPr>
        <w:softHyphen/>
        <w:t>теля из изученных на данный момент и проводится 3 раза в год: в начале учебного года для проверки остаточных знаний слов с непроверяемыми написаниями, изученными во втором классе (10-15 слов), а также в конце каждого полугодия для проверки усвоения обяза</w:t>
      </w:r>
      <w:r w:rsidRPr="00E1384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тельных к изучению в третьем </w:t>
      </w:r>
      <w:r w:rsidRPr="00E13844">
        <w:rPr>
          <w:rFonts w:ascii="Times New Roman" w:hAnsi="Times New Roman"/>
          <w:sz w:val="28"/>
          <w:szCs w:val="28"/>
        </w:rPr>
        <w:t>классе слов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04977" w:rsidRDefault="00B04977" w:rsidP="00824A18">
      <w:pPr>
        <w:tabs>
          <w:tab w:val="left" w:pos="284"/>
        </w:tabs>
        <w:spacing w:after="0"/>
        <w:ind w:left="142" w:right="-1" w:firstLine="425"/>
        <w:jc w:val="both"/>
        <w:rPr>
          <w:rFonts w:ascii="Times New Roman" w:hAnsi="Times New Roman"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7FC" w:rsidRDefault="004647FC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546" w:rsidRPr="00B04977" w:rsidRDefault="00216546" w:rsidP="00216546">
      <w:pPr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844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письменных работ учащихся по русскому языку</w:t>
      </w:r>
    </w:p>
    <w:p w:rsidR="00824A18" w:rsidRDefault="00824A18" w:rsidP="00824A18">
      <w:pPr>
        <w:tabs>
          <w:tab w:val="left" w:pos="142"/>
          <w:tab w:val="left" w:pos="284"/>
          <w:tab w:val="left" w:pos="41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996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702"/>
        <w:gridCol w:w="2273"/>
        <w:gridCol w:w="2693"/>
      </w:tblGrid>
      <w:tr w:rsidR="004647FC" w:rsidRPr="00C54DD9" w:rsidTr="004647FC">
        <w:trPr>
          <w:trHeight w:hRule="exact" w:val="10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Default="004647FC" w:rsidP="004647FC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4647FC" w:rsidRPr="00C54DD9" w:rsidRDefault="004647FC" w:rsidP="004647FC">
            <w:pPr>
              <w:widowControl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«5»</w:t>
            </w:r>
          </w:p>
          <w:p w:rsidR="004647FC" w:rsidRPr="00C54DD9" w:rsidRDefault="004647FC" w:rsidP="004647FC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(отлично)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«4»</w:t>
            </w:r>
          </w:p>
          <w:p w:rsidR="004647FC" w:rsidRPr="00C54DD9" w:rsidRDefault="004647FC" w:rsidP="004647FC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(хорошо)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«3»</w:t>
            </w:r>
          </w:p>
          <w:p w:rsidR="004647FC" w:rsidRPr="00C54DD9" w:rsidRDefault="004647FC" w:rsidP="004647FC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(удовлетворительно)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«2»</w:t>
            </w:r>
          </w:p>
          <w:p w:rsidR="004647FC" w:rsidRPr="00C54DD9" w:rsidRDefault="004647FC" w:rsidP="004647FC">
            <w:pPr>
              <w:widowControl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(неудовлетворительно)</w:t>
            </w:r>
          </w:p>
        </w:tc>
      </w:tr>
      <w:tr w:rsidR="004647FC" w:rsidRPr="00C54DD9" w:rsidTr="004647FC">
        <w:trPr>
          <w:trHeight w:hRule="exact" w:val="19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работы без ошибок, до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пускается 1-2 аккуратных исправления</w:t>
            </w:r>
          </w:p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1-2 ошибки на изучен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ные правила либо ошиб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ки на неизу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ченные пра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вила</w:t>
            </w:r>
          </w:p>
          <w:p w:rsidR="004647FC" w:rsidRPr="00C54DD9" w:rsidRDefault="004647FC" w:rsidP="004647FC">
            <w:pPr>
              <w:widowControl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2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3-5 ошибок на изучен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ные правила</w:t>
            </w:r>
          </w:p>
          <w:p w:rsidR="004647FC" w:rsidRPr="00C54DD9" w:rsidRDefault="004647FC" w:rsidP="004647FC">
            <w:pPr>
              <w:widowControl w:val="0"/>
              <w:spacing w:after="0"/>
              <w:ind w:left="12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4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Более 5 ошибок на изученные правила</w:t>
            </w:r>
          </w:p>
        </w:tc>
      </w:tr>
      <w:tr w:rsidR="004647FC" w:rsidRPr="00C54DD9" w:rsidTr="004647FC">
        <w:trPr>
          <w:trHeight w:hRule="exact" w:val="19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Провероч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ное списы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работы без ошибок с со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блюдением каллиграфи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ческих норм</w:t>
            </w:r>
          </w:p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ошибка или 1-3 ис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правления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2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2-3 ошибки либо более 3 исправлений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4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Более 3 ошибок</w:t>
            </w:r>
          </w:p>
        </w:tc>
      </w:tr>
      <w:tr w:rsidR="004647FC" w:rsidRPr="00C54DD9" w:rsidTr="004647FC">
        <w:trPr>
          <w:trHeight w:hRule="exact" w:val="13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Словарный</w:t>
            </w:r>
          </w:p>
          <w:p w:rsidR="004647FC" w:rsidRPr="00C54DD9" w:rsidRDefault="004647FC" w:rsidP="004647FC">
            <w:pPr>
              <w:widowControl w:val="0"/>
              <w:spacing w:before="6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без ошибок исправлений</w:t>
            </w:r>
          </w:p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ошибка, 1-2 исправ</w:t>
            </w: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ления</w:t>
            </w:r>
          </w:p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4647FC" w:rsidRPr="00C54DD9" w:rsidRDefault="004647FC" w:rsidP="004647FC">
            <w:pPr>
              <w:widowControl w:val="0"/>
              <w:spacing w:after="0"/>
              <w:ind w:left="12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2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 ошибки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FC" w:rsidRPr="00C54DD9" w:rsidRDefault="004647FC" w:rsidP="004647FC">
            <w:pPr>
              <w:widowControl w:val="0"/>
              <w:spacing w:after="0"/>
              <w:ind w:left="1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4D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Более 2 ошибок</w:t>
            </w:r>
          </w:p>
        </w:tc>
      </w:tr>
    </w:tbl>
    <w:p w:rsidR="00824A18" w:rsidRDefault="00824A18" w:rsidP="00824A18">
      <w:pPr>
        <w:tabs>
          <w:tab w:val="left" w:pos="2244"/>
        </w:tabs>
        <w:rPr>
          <w:rFonts w:ascii="Times New Roman" w:hAnsi="Times New Roman"/>
          <w:sz w:val="28"/>
          <w:szCs w:val="28"/>
        </w:rPr>
      </w:pPr>
    </w:p>
    <w:p w:rsidR="00824A18" w:rsidRDefault="00824A18" w:rsidP="00824A18">
      <w:pPr>
        <w:tabs>
          <w:tab w:val="left" w:pos="2244"/>
        </w:tabs>
        <w:rPr>
          <w:rFonts w:ascii="Times New Roman" w:hAnsi="Times New Roman"/>
          <w:sz w:val="28"/>
          <w:szCs w:val="28"/>
        </w:rPr>
      </w:pPr>
    </w:p>
    <w:p w:rsidR="0085550F" w:rsidRDefault="0085550F" w:rsidP="00824A18">
      <w:pPr>
        <w:tabs>
          <w:tab w:val="left" w:pos="8640"/>
        </w:tabs>
        <w:ind w:right="-1"/>
        <w:rPr>
          <w:rFonts w:ascii="Times New Roman" w:hAnsi="Times New Roman"/>
          <w:sz w:val="28"/>
          <w:szCs w:val="28"/>
        </w:rPr>
      </w:pPr>
    </w:p>
    <w:p w:rsidR="0085550F" w:rsidRDefault="0085550F" w:rsidP="00824A18">
      <w:pPr>
        <w:tabs>
          <w:tab w:val="left" w:pos="8640"/>
        </w:tabs>
        <w:ind w:right="-1"/>
        <w:rPr>
          <w:rFonts w:ascii="Times New Roman" w:hAnsi="Times New Roman"/>
          <w:sz w:val="28"/>
          <w:szCs w:val="28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647FC" w:rsidRDefault="004647FC" w:rsidP="000B2803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5550F" w:rsidRPr="000B2803" w:rsidRDefault="000B2803" w:rsidP="000B2803">
      <w:pPr>
        <w:spacing w:after="0"/>
        <w:ind w:right="567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О</w:t>
      </w:r>
      <w:r w:rsidRPr="000B2803">
        <w:rPr>
          <w:rFonts w:ascii="Times New Roman" w:eastAsia="Times New Roman" w:hAnsi="Times New Roman"/>
          <w:b/>
          <w:sz w:val="28"/>
          <w:szCs w:val="24"/>
        </w:rPr>
        <w:t>писание учебно-методичес</w:t>
      </w:r>
      <w:r>
        <w:rPr>
          <w:rFonts w:ascii="Times New Roman" w:eastAsia="Times New Roman" w:hAnsi="Times New Roman"/>
          <w:b/>
          <w:sz w:val="28"/>
          <w:szCs w:val="24"/>
        </w:rPr>
        <w:t xml:space="preserve">кого и материально-технического </w:t>
      </w:r>
      <w:r w:rsidRPr="000B2803">
        <w:rPr>
          <w:rFonts w:ascii="Times New Roman" w:eastAsia="Times New Roman" w:hAnsi="Times New Roman"/>
          <w:b/>
          <w:sz w:val="28"/>
          <w:szCs w:val="24"/>
        </w:rPr>
        <w:t>обеспечения</w:t>
      </w:r>
    </w:p>
    <w:p w:rsidR="0085550F" w:rsidRPr="00547F86" w:rsidRDefault="0085550F" w:rsidP="00547F86">
      <w:pPr>
        <w:spacing w:after="0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47F86">
        <w:rPr>
          <w:rFonts w:ascii="Times New Roman" w:hAnsi="Times New Roman"/>
          <w:b/>
          <w:sz w:val="28"/>
          <w:szCs w:val="28"/>
        </w:rPr>
        <w:t>Учебные пособия:</w:t>
      </w:r>
    </w:p>
    <w:p w:rsidR="0085550F" w:rsidRPr="000B2803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0B2803">
        <w:rPr>
          <w:rFonts w:ascii="Times New Roman" w:hAnsi="Times New Roman"/>
          <w:sz w:val="28"/>
          <w:szCs w:val="28"/>
        </w:rPr>
        <w:t xml:space="preserve"> школьные орфографические словари;</w:t>
      </w:r>
    </w:p>
    <w:p w:rsidR="0085550F" w:rsidRPr="000B2803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0B2803">
        <w:rPr>
          <w:rFonts w:ascii="Times New Roman" w:hAnsi="Times New Roman"/>
          <w:sz w:val="28"/>
          <w:szCs w:val="28"/>
        </w:rPr>
        <w:t xml:space="preserve"> толковый словарь русского языка;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0B2803">
        <w:rPr>
          <w:rFonts w:ascii="Times New Roman" w:hAnsi="Times New Roman"/>
          <w:sz w:val="28"/>
          <w:szCs w:val="28"/>
        </w:rPr>
        <w:t xml:space="preserve"> орфоэпический словарь русского</w:t>
      </w:r>
      <w:r w:rsidRPr="004C1D4A">
        <w:rPr>
          <w:rFonts w:ascii="Times New Roman" w:hAnsi="Times New Roman"/>
          <w:sz w:val="28"/>
          <w:szCs w:val="28"/>
        </w:rPr>
        <w:t xml:space="preserve"> языка.</w:t>
      </w:r>
    </w:p>
    <w:p w:rsidR="0085550F" w:rsidRPr="00547F86" w:rsidRDefault="0085550F" w:rsidP="00547F86">
      <w:pPr>
        <w:spacing w:after="0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47F86">
        <w:rPr>
          <w:rFonts w:ascii="Times New Roman" w:hAnsi="Times New Roman"/>
          <w:b/>
          <w:sz w:val="28"/>
          <w:szCs w:val="28"/>
        </w:rPr>
        <w:t>Специфическое сопровождение (оборудование):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Таблицы «Разбор слова по составу», «</w:t>
      </w:r>
      <w:proofErr w:type="spellStart"/>
      <w:proofErr w:type="gramStart"/>
      <w:r w:rsidRPr="004C1D4A">
        <w:rPr>
          <w:rFonts w:ascii="Times New Roman" w:hAnsi="Times New Roman"/>
          <w:sz w:val="28"/>
          <w:szCs w:val="28"/>
        </w:rPr>
        <w:t>Звуко</w:t>
      </w:r>
      <w:proofErr w:type="spellEnd"/>
      <w:r w:rsidRPr="004C1D4A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4C1D4A">
        <w:rPr>
          <w:rFonts w:ascii="Times New Roman" w:hAnsi="Times New Roman"/>
          <w:sz w:val="28"/>
          <w:szCs w:val="28"/>
        </w:rPr>
        <w:t xml:space="preserve"> разбор слов», «Проверка безударных гласных в корне», «Проверка парных согласных в корне», «Алфавит», «Пись</w:t>
      </w:r>
      <w:r w:rsidRPr="004C1D4A">
        <w:rPr>
          <w:rFonts w:ascii="Times New Roman" w:hAnsi="Times New Roman"/>
          <w:sz w:val="28"/>
          <w:szCs w:val="28"/>
        </w:rPr>
        <w:softHyphen/>
        <w:t xml:space="preserve">менные буквы русского алфавита» (по методике В. </w:t>
      </w:r>
      <w:proofErr w:type="spellStart"/>
      <w:r w:rsidRPr="004C1D4A">
        <w:rPr>
          <w:rFonts w:ascii="Times New Roman" w:hAnsi="Times New Roman"/>
          <w:sz w:val="28"/>
          <w:szCs w:val="28"/>
        </w:rPr>
        <w:t>Илюхиной</w:t>
      </w:r>
      <w:proofErr w:type="spellEnd"/>
      <w:r w:rsidRPr="004C1D4A">
        <w:rPr>
          <w:rFonts w:ascii="Times New Roman" w:hAnsi="Times New Roman"/>
          <w:sz w:val="28"/>
          <w:szCs w:val="28"/>
        </w:rPr>
        <w:t xml:space="preserve">), «Звуки и буквы», «Согласные звуки и буквы», </w:t>
      </w:r>
      <w:proofErr w:type="spellStart"/>
      <w:r w:rsidRPr="004C1D4A">
        <w:rPr>
          <w:rFonts w:ascii="Times New Roman" w:hAnsi="Times New Roman"/>
          <w:sz w:val="28"/>
          <w:szCs w:val="28"/>
        </w:rPr>
        <w:t>звуко</w:t>
      </w:r>
      <w:proofErr w:type="spellEnd"/>
      <w:r w:rsidRPr="004C1D4A">
        <w:rPr>
          <w:rFonts w:ascii="Times New Roman" w:hAnsi="Times New Roman"/>
          <w:sz w:val="28"/>
          <w:szCs w:val="28"/>
        </w:rPr>
        <w:t>-буквенная лента;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опорная цветовая таблица «Состав слова»;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сигнальные карточки цветовые;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сигнальные карточки буквенные;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набор карточек «Словарные слова»;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наборы предметных картинок, «Картинный словарь»;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наборы сюжетных картинок для развития речи;</w:t>
      </w:r>
    </w:p>
    <w:p w:rsidR="0085550F" w:rsidRPr="004C1D4A" w:rsidRDefault="0085550F" w:rsidP="00E500AF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репродукции картин известны</w:t>
      </w:r>
      <w:r w:rsidR="00E500AF">
        <w:rPr>
          <w:rFonts w:ascii="Times New Roman" w:hAnsi="Times New Roman"/>
          <w:sz w:val="28"/>
          <w:szCs w:val="28"/>
        </w:rPr>
        <w:t>х художников для развития речи;</w:t>
      </w:r>
    </w:p>
    <w:p w:rsidR="000B2803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шкафы для хранения демонстрационного материала. </w:t>
      </w:r>
    </w:p>
    <w:p w:rsidR="0085550F" w:rsidRPr="00547F86" w:rsidRDefault="0085550F" w:rsidP="00547F86">
      <w:pPr>
        <w:spacing w:after="0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47F86">
        <w:rPr>
          <w:rFonts w:ascii="Times New Roman" w:hAnsi="Times New Roman"/>
          <w:b/>
          <w:sz w:val="28"/>
          <w:szCs w:val="28"/>
        </w:rPr>
        <w:t>Электронно-программное обеспечение:</w:t>
      </w:r>
    </w:p>
    <w:p w:rsidR="0085550F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>электронные словари;</w:t>
      </w:r>
    </w:p>
    <w:p w:rsidR="00E500AF" w:rsidRPr="004C1D4A" w:rsidRDefault="00E500A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CD</w:t>
      </w:r>
      <w:r w:rsidRPr="00E500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диски </w:t>
      </w:r>
      <w:r w:rsidRPr="00E500AF">
        <w:rPr>
          <w:rFonts w:ascii="Times New Roman" w:hAnsi="Times New Roman"/>
          <w:i/>
          <w:sz w:val="28"/>
          <w:szCs w:val="28"/>
        </w:rPr>
        <w:t>(электронные версии учебников);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презентации по русскому языку.</w:t>
      </w:r>
    </w:p>
    <w:p w:rsidR="0085550F" w:rsidRPr="00547F86" w:rsidRDefault="0085550F" w:rsidP="00547F86">
      <w:pPr>
        <w:spacing w:after="0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47F86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4C1D4A">
        <w:rPr>
          <w:rFonts w:ascii="Times New Roman" w:hAnsi="Times New Roman"/>
          <w:sz w:val="28"/>
          <w:szCs w:val="28"/>
        </w:rPr>
        <w:t xml:space="preserve"> мультимедийный проектор;</w:t>
      </w:r>
    </w:p>
    <w:p w:rsidR="0085550F" w:rsidRPr="004C1D4A" w:rsidRDefault="00704B9C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550F" w:rsidRPr="004C1D4A">
        <w:rPr>
          <w:rFonts w:ascii="Times New Roman" w:hAnsi="Times New Roman"/>
          <w:sz w:val="28"/>
          <w:szCs w:val="28"/>
        </w:rPr>
        <w:t>демонстрационный экран;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1D4A">
        <w:rPr>
          <w:rFonts w:ascii="Times New Roman" w:hAnsi="Times New Roman"/>
          <w:sz w:val="28"/>
          <w:szCs w:val="28"/>
        </w:rPr>
        <w:t>магнитная доска;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4B9C">
        <w:rPr>
          <w:rFonts w:ascii="Times New Roman" w:hAnsi="Times New Roman"/>
          <w:sz w:val="28"/>
          <w:szCs w:val="28"/>
        </w:rPr>
        <w:t>п</w:t>
      </w:r>
      <w:r w:rsidRPr="004C1D4A">
        <w:rPr>
          <w:rFonts w:ascii="Times New Roman" w:hAnsi="Times New Roman"/>
          <w:sz w:val="28"/>
          <w:szCs w:val="28"/>
        </w:rPr>
        <w:t>ринтер.</w:t>
      </w:r>
    </w:p>
    <w:p w:rsidR="0085550F" w:rsidRPr="004C1D4A" w:rsidRDefault="0085550F" w:rsidP="00547F86">
      <w:pPr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85550F" w:rsidRDefault="0085550F" w:rsidP="00824A18">
      <w:pPr>
        <w:tabs>
          <w:tab w:val="left" w:pos="8640"/>
        </w:tabs>
        <w:ind w:right="-1"/>
        <w:rPr>
          <w:rFonts w:ascii="Times New Roman" w:hAnsi="Times New Roman"/>
          <w:sz w:val="28"/>
          <w:szCs w:val="28"/>
        </w:rPr>
      </w:pPr>
    </w:p>
    <w:p w:rsidR="000B2803" w:rsidRDefault="000B2803" w:rsidP="00824A18">
      <w:pPr>
        <w:tabs>
          <w:tab w:val="left" w:pos="8640"/>
        </w:tabs>
        <w:ind w:right="-1"/>
        <w:rPr>
          <w:rFonts w:ascii="Times New Roman" w:hAnsi="Times New Roman"/>
          <w:sz w:val="28"/>
          <w:szCs w:val="28"/>
        </w:rPr>
      </w:pPr>
    </w:p>
    <w:p w:rsidR="000B2803" w:rsidRDefault="000B2803" w:rsidP="00824A18">
      <w:pPr>
        <w:tabs>
          <w:tab w:val="left" w:pos="8640"/>
        </w:tabs>
        <w:ind w:right="-1"/>
        <w:rPr>
          <w:rFonts w:ascii="Times New Roman" w:hAnsi="Times New Roman"/>
          <w:sz w:val="28"/>
          <w:szCs w:val="28"/>
        </w:rPr>
      </w:pPr>
    </w:p>
    <w:p w:rsidR="000B2803" w:rsidRDefault="000B2803" w:rsidP="00824A18">
      <w:pPr>
        <w:tabs>
          <w:tab w:val="left" w:pos="8640"/>
        </w:tabs>
        <w:ind w:right="-1"/>
        <w:rPr>
          <w:rFonts w:ascii="Times New Roman" w:hAnsi="Times New Roman"/>
          <w:sz w:val="28"/>
          <w:szCs w:val="28"/>
        </w:rPr>
      </w:pPr>
    </w:p>
    <w:p w:rsidR="000B2803" w:rsidRDefault="000B2803" w:rsidP="00824A18">
      <w:pPr>
        <w:tabs>
          <w:tab w:val="left" w:pos="8640"/>
        </w:tabs>
        <w:ind w:right="-1"/>
        <w:rPr>
          <w:rFonts w:ascii="Times New Roman" w:hAnsi="Times New Roman"/>
          <w:sz w:val="28"/>
          <w:szCs w:val="28"/>
        </w:rPr>
      </w:pPr>
    </w:p>
    <w:p w:rsidR="00704B9C" w:rsidRDefault="00704B9C" w:rsidP="000B2803">
      <w:pPr>
        <w:tabs>
          <w:tab w:val="left" w:pos="8640"/>
        </w:tabs>
        <w:ind w:right="-1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B2803" w:rsidRDefault="000B2803" w:rsidP="000B2803">
      <w:pPr>
        <w:tabs>
          <w:tab w:val="left" w:pos="8640"/>
        </w:tabs>
        <w:ind w:right="-1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С</w:t>
      </w:r>
      <w:r w:rsidRPr="000B2803">
        <w:rPr>
          <w:rFonts w:ascii="Times New Roman" w:eastAsia="Times New Roman" w:hAnsi="Times New Roman"/>
          <w:b/>
          <w:sz w:val="28"/>
          <w:szCs w:val="24"/>
        </w:rPr>
        <w:t>писок литературы</w:t>
      </w:r>
    </w:p>
    <w:p w:rsidR="00A87274" w:rsidRDefault="00A87274" w:rsidP="00704B9C">
      <w:pPr>
        <w:pStyle w:val="ac"/>
        <w:numPr>
          <w:ilvl w:val="0"/>
          <w:numId w:val="5"/>
        </w:numPr>
        <w:tabs>
          <w:tab w:val="left" w:pos="8640"/>
        </w:tabs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Абросимова Е.Е., Мурашкина И.А., Сучкова С.В.,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Коротченкова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Л.В. Комплексные задания к текстам. 4 класс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/>
          <w:sz w:val="28"/>
          <w:szCs w:val="24"/>
        </w:rPr>
        <w:t>аратов</w:t>
      </w:r>
      <w:proofErr w:type="spellEnd"/>
      <w:r>
        <w:rPr>
          <w:rFonts w:ascii="Times New Roman" w:eastAsia="Times New Roman" w:hAnsi="Times New Roman"/>
          <w:sz w:val="28"/>
          <w:szCs w:val="24"/>
        </w:rPr>
        <w:t>: Лицей, 2014. – 32с.</w:t>
      </w:r>
    </w:p>
    <w:p w:rsidR="00704B9C" w:rsidRDefault="00704B9C" w:rsidP="00704B9C">
      <w:pPr>
        <w:pStyle w:val="ac"/>
        <w:numPr>
          <w:ilvl w:val="0"/>
          <w:numId w:val="5"/>
        </w:numPr>
        <w:tabs>
          <w:tab w:val="left" w:pos="8640"/>
        </w:tabs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4"/>
        </w:rPr>
        <w:t>Желтовская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Л.Я. Русский язык: 4 класс: учебник: в 2 ч., ч.1 / Л.Я.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Желтовская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, О.Б. Калинина. – Москва: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Астрель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, 2014. – 142, </w:t>
      </w:r>
      <w:r w:rsidRPr="00704B9C">
        <w:rPr>
          <w:rFonts w:ascii="Times New Roman" w:eastAsia="Times New Roman" w:hAnsi="Times New Roman"/>
          <w:sz w:val="28"/>
          <w:szCs w:val="24"/>
        </w:rPr>
        <w:t>[</w:t>
      </w:r>
      <w:r>
        <w:rPr>
          <w:rFonts w:ascii="Times New Roman" w:eastAsia="Times New Roman" w:hAnsi="Times New Roman"/>
          <w:sz w:val="28"/>
          <w:szCs w:val="24"/>
        </w:rPr>
        <w:t>2</w:t>
      </w:r>
      <w:r w:rsidRPr="00704B9C">
        <w:rPr>
          <w:rFonts w:ascii="Times New Roman" w:eastAsia="Times New Roman" w:hAnsi="Times New Roman"/>
          <w:sz w:val="28"/>
          <w:szCs w:val="24"/>
        </w:rPr>
        <w:t>]</w:t>
      </w:r>
      <w:r>
        <w:rPr>
          <w:rFonts w:ascii="Times New Roman" w:eastAsia="Times New Roman" w:hAnsi="Times New Roman"/>
          <w:sz w:val="28"/>
          <w:szCs w:val="24"/>
        </w:rPr>
        <w:t xml:space="preserve"> с.: ил. – (Планета знаний)</w:t>
      </w:r>
      <w:r w:rsidR="006E730B">
        <w:rPr>
          <w:rFonts w:ascii="Times New Roman" w:eastAsia="Times New Roman" w:hAnsi="Times New Roman"/>
          <w:sz w:val="28"/>
          <w:szCs w:val="24"/>
        </w:rPr>
        <w:t>.</w:t>
      </w:r>
    </w:p>
    <w:p w:rsidR="006E730B" w:rsidRDefault="006E730B" w:rsidP="006E730B">
      <w:pPr>
        <w:pStyle w:val="ac"/>
        <w:numPr>
          <w:ilvl w:val="0"/>
          <w:numId w:val="5"/>
        </w:numPr>
        <w:tabs>
          <w:tab w:val="left" w:pos="8640"/>
        </w:tabs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4"/>
        </w:rPr>
        <w:t>Желтовская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Л.Я. Русский язык: 4 класс: учебник: в 2 ч., ч.2 / Л.Я.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Желтовская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, О.Б. Калинина. – Москва: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Астрель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, 2014. – 142, </w:t>
      </w:r>
      <w:r w:rsidRPr="00704B9C">
        <w:rPr>
          <w:rFonts w:ascii="Times New Roman" w:eastAsia="Times New Roman" w:hAnsi="Times New Roman"/>
          <w:sz w:val="28"/>
          <w:szCs w:val="24"/>
        </w:rPr>
        <w:t>[</w:t>
      </w:r>
      <w:r>
        <w:rPr>
          <w:rFonts w:ascii="Times New Roman" w:eastAsia="Times New Roman" w:hAnsi="Times New Roman"/>
          <w:sz w:val="28"/>
          <w:szCs w:val="24"/>
        </w:rPr>
        <w:t>2</w:t>
      </w:r>
      <w:r w:rsidRPr="00704B9C">
        <w:rPr>
          <w:rFonts w:ascii="Times New Roman" w:eastAsia="Times New Roman" w:hAnsi="Times New Roman"/>
          <w:sz w:val="28"/>
          <w:szCs w:val="24"/>
        </w:rPr>
        <w:t>]</w:t>
      </w:r>
      <w:r>
        <w:rPr>
          <w:rFonts w:ascii="Times New Roman" w:eastAsia="Times New Roman" w:hAnsi="Times New Roman"/>
          <w:sz w:val="28"/>
          <w:szCs w:val="24"/>
        </w:rPr>
        <w:t xml:space="preserve"> с.: ил. – (Планета знаний).</w:t>
      </w:r>
    </w:p>
    <w:p w:rsidR="00A87274" w:rsidRDefault="00A87274" w:rsidP="006E730B">
      <w:pPr>
        <w:pStyle w:val="ac"/>
        <w:numPr>
          <w:ilvl w:val="0"/>
          <w:numId w:val="5"/>
        </w:numPr>
        <w:tabs>
          <w:tab w:val="left" w:pos="8640"/>
        </w:tabs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4"/>
        </w:rPr>
        <w:t>Коротченкова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Л.В. Русский язык. Итоговая аттестация в начальной школе. – Саратов: Лицей, 2014. – 32 с.  </w:t>
      </w:r>
    </w:p>
    <w:p w:rsidR="006E730B" w:rsidRDefault="006E730B" w:rsidP="006E730B">
      <w:pPr>
        <w:pStyle w:val="ac"/>
        <w:numPr>
          <w:ilvl w:val="0"/>
          <w:numId w:val="5"/>
        </w:numPr>
        <w:tabs>
          <w:tab w:val="left" w:pos="8640"/>
        </w:tabs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4"/>
        </w:rPr>
        <w:t>Моршнева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Л.Г. Русский язык. 4 класс. Ч.1. Проверочные работы. – Саратов: Лицей, 2014. – 64 с.</w:t>
      </w:r>
    </w:p>
    <w:p w:rsidR="006E730B" w:rsidRDefault="006E730B" w:rsidP="006E730B">
      <w:pPr>
        <w:pStyle w:val="ac"/>
        <w:numPr>
          <w:ilvl w:val="0"/>
          <w:numId w:val="5"/>
        </w:numPr>
        <w:tabs>
          <w:tab w:val="left" w:pos="8640"/>
        </w:tabs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4"/>
        </w:rPr>
        <w:t>Моршнева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Л.Г. Русский язык. 4 класс. Ч.2. Проверочные работы. – Саратов: Лицей, 2014. – 64 с.</w:t>
      </w:r>
    </w:p>
    <w:p w:rsidR="006E730B" w:rsidRDefault="006E730B" w:rsidP="006E730B">
      <w:pPr>
        <w:pStyle w:val="ac"/>
        <w:numPr>
          <w:ilvl w:val="0"/>
          <w:numId w:val="5"/>
        </w:numPr>
        <w:tabs>
          <w:tab w:val="left" w:pos="8640"/>
        </w:tabs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Васильева Л.С. Русский язык. Грамматический разбор. Справочник. Начальная школа. – 2-е изд.,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испр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и доп. – Саратов: Лицей, 2012. – 144 с.</w:t>
      </w:r>
    </w:p>
    <w:p w:rsidR="006E730B" w:rsidRDefault="006E730B" w:rsidP="00A87274">
      <w:pPr>
        <w:pStyle w:val="ac"/>
        <w:tabs>
          <w:tab w:val="left" w:pos="8640"/>
        </w:tabs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</w:p>
    <w:p w:rsidR="000B2803" w:rsidRPr="000828E9" w:rsidRDefault="000B2803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2A57B8" w:rsidRDefault="000828E9" w:rsidP="000B2803">
      <w:pPr>
        <w:tabs>
          <w:tab w:val="left" w:pos="8640"/>
        </w:tabs>
        <w:ind w:right="-1"/>
        <w:rPr>
          <w:rFonts w:ascii="Times New Roman" w:hAnsi="Times New Roman"/>
          <w:sz w:val="36"/>
          <w:szCs w:val="28"/>
        </w:rPr>
      </w:pPr>
    </w:p>
    <w:p w:rsidR="000828E9" w:rsidRPr="00D179D3" w:rsidRDefault="000828E9" w:rsidP="000828E9">
      <w:pPr>
        <w:tabs>
          <w:tab w:val="left" w:pos="8640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D179D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D179D3" w:rsidRDefault="000828E9" w:rsidP="000828E9">
      <w:pPr>
        <w:tabs>
          <w:tab w:val="left" w:pos="86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1820">
        <w:rPr>
          <w:rFonts w:ascii="Times New Roman" w:hAnsi="Times New Roman"/>
          <w:b/>
          <w:sz w:val="28"/>
          <w:szCs w:val="28"/>
        </w:rPr>
        <w:t>Контрольный диктант</w:t>
      </w:r>
      <w:r w:rsidR="00D179D3">
        <w:rPr>
          <w:rFonts w:ascii="Times New Roman" w:hAnsi="Times New Roman"/>
          <w:b/>
          <w:sz w:val="28"/>
          <w:szCs w:val="28"/>
        </w:rPr>
        <w:t xml:space="preserve"> №1</w:t>
      </w:r>
    </w:p>
    <w:p w:rsidR="000828E9" w:rsidRPr="00341820" w:rsidRDefault="000828E9" w:rsidP="000828E9">
      <w:pPr>
        <w:tabs>
          <w:tab w:val="left" w:pos="86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1820">
        <w:rPr>
          <w:rFonts w:ascii="Times New Roman" w:hAnsi="Times New Roman"/>
          <w:b/>
          <w:sz w:val="28"/>
          <w:szCs w:val="28"/>
        </w:rPr>
        <w:t>«Знаки препинания»</w:t>
      </w:r>
    </w:p>
    <w:p w:rsidR="000828E9" w:rsidRDefault="000828E9" w:rsidP="000828E9">
      <w:pPr>
        <w:tabs>
          <w:tab w:val="left" w:pos="86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828E9" w:rsidRDefault="000828E9" w:rsidP="000828E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179D3">
        <w:rPr>
          <w:rFonts w:ascii="Times New Roman" w:hAnsi="Times New Roman"/>
          <w:b/>
          <w:bCs/>
          <w:sz w:val="28"/>
          <w:szCs w:val="28"/>
        </w:rPr>
        <w:t>Шла осень</w:t>
      </w:r>
      <w:r w:rsidR="00D179D3">
        <w:rPr>
          <w:rFonts w:ascii="Times New Roman" w:hAnsi="Times New Roman"/>
          <w:b/>
          <w:bCs/>
          <w:sz w:val="28"/>
          <w:szCs w:val="28"/>
        </w:rPr>
        <w:t>.</w:t>
      </w:r>
    </w:p>
    <w:p w:rsidR="00D179D3" w:rsidRPr="00D179D3" w:rsidRDefault="00D179D3" w:rsidP="000828E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828E9" w:rsidRPr="000828E9" w:rsidRDefault="000828E9" w:rsidP="00082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28E9">
        <w:rPr>
          <w:rFonts w:ascii="Times New Roman" w:hAnsi="Times New Roman"/>
          <w:sz w:val="28"/>
          <w:szCs w:val="28"/>
        </w:rPr>
        <w:t>Шла по тайге осень. Шуршала листом на тропинках. Над рекой она развесила последние туманы. Крутой туман с реки подкрадывался и к лесу, прятал концы просек и дальние края поляны. Оседал туман на листьях и ветвях, сжимался в холодные капли. Сначала к зеленому цвету тайги примешивались красные и бордовые пятна. Это была осенняя седина багульника. Потом появил</w:t>
      </w:r>
      <w:r>
        <w:rPr>
          <w:rFonts w:ascii="Times New Roman" w:hAnsi="Times New Roman"/>
          <w:sz w:val="28"/>
          <w:szCs w:val="28"/>
        </w:rPr>
        <w:t xml:space="preserve">ись бледно-желтые мазки рябины. </w:t>
      </w:r>
      <w:r w:rsidRPr="000828E9">
        <w:rPr>
          <w:rFonts w:ascii="Times New Roman" w:hAnsi="Times New Roman"/>
          <w:sz w:val="28"/>
          <w:szCs w:val="28"/>
        </w:rPr>
        <w:t>Ночью их тронул мороз, и листья падали, падали, падали...</w:t>
      </w:r>
    </w:p>
    <w:p w:rsidR="000828E9" w:rsidRDefault="000828E9" w:rsidP="000828E9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0828E9">
        <w:rPr>
          <w:rFonts w:ascii="Times New Roman" w:hAnsi="Times New Roman"/>
          <w:i/>
          <w:iCs/>
          <w:sz w:val="28"/>
          <w:szCs w:val="28"/>
        </w:rPr>
        <w:t>(по В. Бурлаку)</w:t>
      </w:r>
    </w:p>
    <w:p w:rsidR="000828E9" w:rsidRPr="00D179D3" w:rsidRDefault="000828E9" w:rsidP="0008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79D3">
        <w:rPr>
          <w:rFonts w:ascii="Times New Roman" w:hAnsi="Times New Roman"/>
          <w:b/>
          <w:i/>
          <w:sz w:val="28"/>
          <w:szCs w:val="28"/>
        </w:rPr>
        <w:t>Задани</w:t>
      </w:r>
      <w:r w:rsidR="000237F7">
        <w:rPr>
          <w:rFonts w:ascii="Times New Roman" w:hAnsi="Times New Roman"/>
          <w:b/>
          <w:i/>
          <w:sz w:val="28"/>
          <w:szCs w:val="28"/>
        </w:rPr>
        <w:t>я</w:t>
      </w:r>
      <w:r w:rsidRPr="00D179D3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0828E9" w:rsidRDefault="000828E9" w:rsidP="0008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E9">
        <w:rPr>
          <w:rFonts w:ascii="Times New Roman" w:hAnsi="Times New Roman"/>
          <w:sz w:val="28"/>
          <w:szCs w:val="28"/>
        </w:rPr>
        <w:t>1. Разобрать по</w:t>
      </w:r>
      <w:r>
        <w:rPr>
          <w:rFonts w:ascii="Times New Roman" w:hAnsi="Times New Roman"/>
          <w:sz w:val="28"/>
          <w:szCs w:val="28"/>
        </w:rPr>
        <w:t xml:space="preserve"> членам предложения и по</w:t>
      </w:r>
      <w:r w:rsidRPr="000828E9">
        <w:rPr>
          <w:rFonts w:ascii="Times New Roman" w:hAnsi="Times New Roman"/>
          <w:sz w:val="28"/>
          <w:szCs w:val="28"/>
        </w:rPr>
        <w:t xml:space="preserve"> частям речи второе предложение.</w:t>
      </w:r>
    </w:p>
    <w:p w:rsidR="000828E9" w:rsidRDefault="000828E9" w:rsidP="0008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Разделить слова для переноса:</w:t>
      </w:r>
    </w:p>
    <w:p w:rsidR="000828E9" w:rsidRDefault="000828E9" w:rsidP="0008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1в</w:t>
      </w:r>
      <w:r w:rsidR="00D17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179D3">
        <w:rPr>
          <w:rFonts w:ascii="Times New Roman" w:hAnsi="Times New Roman"/>
          <w:i/>
          <w:sz w:val="28"/>
          <w:szCs w:val="28"/>
        </w:rPr>
        <w:t xml:space="preserve">шуршала, </w:t>
      </w:r>
      <w:proofErr w:type="gramStart"/>
      <w:r w:rsidRPr="00D179D3">
        <w:rPr>
          <w:rFonts w:ascii="Times New Roman" w:hAnsi="Times New Roman"/>
          <w:i/>
          <w:sz w:val="28"/>
          <w:szCs w:val="28"/>
        </w:rPr>
        <w:t>последние</w:t>
      </w:r>
      <w:proofErr w:type="gramEnd"/>
      <w:r w:rsidRPr="00D179D3">
        <w:rPr>
          <w:rFonts w:ascii="Times New Roman" w:hAnsi="Times New Roman"/>
          <w:i/>
          <w:sz w:val="28"/>
          <w:szCs w:val="28"/>
        </w:rPr>
        <w:t>, поляна</w:t>
      </w:r>
    </w:p>
    <w:p w:rsidR="000828E9" w:rsidRDefault="000828E9" w:rsidP="0008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2в</w:t>
      </w:r>
      <w:r w:rsidR="00D17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179D3">
        <w:rPr>
          <w:rFonts w:ascii="Times New Roman" w:hAnsi="Times New Roman"/>
          <w:i/>
          <w:sz w:val="28"/>
          <w:szCs w:val="28"/>
        </w:rPr>
        <w:t xml:space="preserve">оседал, </w:t>
      </w:r>
      <w:proofErr w:type="gramStart"/>
      <w:r w:rsidRPr="00D179D3">
        <w:rPr>
          <w:rFonts w:ascii="Times New Roman" w:hAnsi="Times New Roman"/>
          <w:i/>
          <w:sz w:val="28"/>
          <w:szCs w:val="28"/>
        </w:rPr>
        <w:t>дальние</w:t>
      </w:r>
      <w:proofErr w:type="gramEnd"/>
      <w:r w:rsidRPr="00D179D3">
        <w:rPr>
          <w:rFonts w:ascii="Times New Roman" w:hAnsi="Times New Roman"/>
          <w:i/>
          <w:sz w:val="28"/>
          <w:szCs w:val="28"/>
        </w:rPr>
        <w:t>, рябина</w:t>
      </w:r>
    </w:p>
    <w:p w:rsidR="000828E9" w:rsidRDefault="000828E9" w:rsidP="0008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Фонетический разбор слов:</w:t>
      </w:r>
    </w:p>
    <w:p w:rsidR="000828E9" w:rsidRPr="000828E9" w:rsidRDefault="000828E9" w:rsidP="0008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1в</w:t>
      </w:r>
      <w:r w:rsidR="00D179D3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D179D3">
        <w:rPr>
          <w:rFonts w:ascii="Times New Roman" w:hAnsi="Times New Roman"/>
          <w:i/>
          <w:iCs/>
          <w:sz w:val="28"/>
          <w:szCs w:val="28"/>
        </w:rPr>
        <w:t>осень</w:t>
      </w:r>
      <w:r w:rsidRPr="00D179D3"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>2в</w:t>
      </w:r>
      <w:r w:rsidR="00D179D3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D179D3">
        <w:rPr>
          <w:rFonts w:ascii="Times New Roman" w:hAnsi="Times New Roman"/>
          <w:i/>
          <w:iCs/>
          <w:sz w:val="28"/>
          <w:szCs w:val="28"/>
        </w:rPr>
        <w:t>мороз</w:t>
      </w:r>
    </w:p>
    <w:p w:rsidR="000828E9" w:rsidRDefault="000828E9" w:rsidP="000828E9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6A20AF" w:rsidRDefault="006A20AF" w:rsidP="000828E9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D179D3" w:rsidRDefault="006A20AF" w:rsidP="000828E9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1820">
        <w:rPr>
          <w:rFonts w:ascii="Times New Roman" w:hAnsi="Times New Roman"/>
          <w:b/>
          <w:sz w:val="28"/>
          <w:szCs w:val="28"/>
        </w:rPr>
        <w:t xml:space="preserve">Контрольный диктант </w:t>
      </w:r>
      <w:r w:rsidR="00D179D3">
        <w:rPr>
          <w:rFonts w:ascii="Times New Roman" w:hAnsi="Times New Roman"/>
          <w:b/>
          <w:sz w:val="28"/>
          <w:szCs w:val="28"/>
        </w:rPr>
        <w:t>№2</w:t>
      </w:r>
      <w:r w:rsidR="0008129B">
        <w:rPr>
          <w:rFonts w:ascii="Times New Roman" w:hAnsi="Times New Roman"/>
          <w:b/>
          <w:sz w:val="28"/>
          <w:szCs w:val="28"/>
        </w:rPr>
        <w:t xml:space="preserve"> </w:t>
      </w:r>
    </w:p>
    <w:p w:rsidR="006A20AF" w:rsidRPr="00341820" w:rsidRDefault="006A20AF" w:rsidP="000828E9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1820">
        <w:rPr>
          <w:rFonts w:ascii="Times New Roman" w:hAnsi="Times New Roman"/>
          <w:b/>
          <w:sz w:val="28"/>
          <w:szCs w:val="28"/>
        </w:rPr>
        <w:t>«Изменение и правописание глаголов»</w:t>
      </w:r>
    </w:p>
    <w:p w:rsidR="006A20AF" w:rsidRDefault="006A20AF" w:rsidP="006A20AF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9D3" w:rsidRPr="00D179D3" w:rsidRDefault="006A20AF" w:rsidP="00023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9D3">
        <w:rPr>
          <w:rFonts w:ascii="Times New Roman" w:hAnsi="Times New Roman"/>
          <w:b/>
          <w:bCs/>
          <w:sz w:val="28"/>
          <w:szCs w:val="28"/>
        </w:rPr>
        <w:t>Книга</w:t>
      </w:r>
      <w:r w:rsidR="00D179D3">
        <w:rPr>
          <w:rFonts w:ascii="Times New Roman" w:hAnsi="Times New Roman"/>
          <w:b/>
          <w:bCs/>
          <w:sz w:val="28"/>
          <w:szCs w:val="28"/>
        </w:rPr>
        <w:t>.</w:t>
      </w:r>
    </w:p>
    <w:p w:rsidR="006A20AF" w:rsidRPr="006A20AF" w:rsidRDefault="006A20AF" w:rsidP="006A20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6A20AF">
        <w:rPr>
          <w:rFonts w:ascii="Times New Roman" w:hAnsi="Times New Roman"/>
          <w:iCs/>
          <w:sz w:val="28"/>
          <w:szCs w:val="28"/>
        </w:rPr>
        <w:t>Хорошо посидеть осенним или зимним вечером на мягком диване. Приятно взять в руки, полистать любимую книгу. На первой странице те</w:t>
      </w:r>
      <w:proofErr w:type="gramStart"/>
      <w:r w:rsidRPr="006A20AF">
        <w:rPr>
          <w:rFonts w:ascii="Times New Roman" w:hAnsi="Times New Roman"/>
          <w:iCs/>
          <w:sz w:val="28"/>
          <w:szCs w:val="28"/>
        </w:rPr>
        <w:t>кст ск</w:t>
      </w:r>
      <w:proofErr w:type="gramEnd"/>
      <w:r w:rsidRPr="006A20AF">
        <w:rPr>
          <w:rFonts w:ascii="Times New Roman" w:hAnsi="Times New Roman"/>
          <w:iCs/>
          <w:sz w:val="28"/>
          <w:szCs w:val="28"/>
        </w:rPr>
        <w:t>азки о золотой рыбке. На картинке нарисован старик. Бедняга стоит у синего моря, говорит с рыбкой, просит у нее для жадной старухи новую избу. Мудрую сказку подарил нам Пушкин.</w:t>
      </w:r>
    </w:p>
    <w:p w:rsidR="006A20AF" w:rsidRPr="006A20AF" w:rsidRDefault="006A20AF" w:rsidP="006A20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6A20AF">
        <w:rPr>
          <w:rFonts w:ascii="Times New Roman" w:hAnsi="Times New Roman"/>
          <w:iCs/>
          <w:sz w:val="28"/>
          <w:szCs w:val="28"/>
        </w:rPr>
        <w:t xml:space="preserve">Вот парнишка в </w:t>
      </w:r>
      <w:r w:rsidRPr="006A20AF">
        <w:rPr>
          <w:rFonts w:ascii="Times New Roman" w:hAnsi="Times New Roman"/>
          <w:iCs/>
          <w:sz w:val="28"/>
          <w:szCs w:val="28"/>
          <w:u w:val="single"/>
        </w:rPr>
        <w:t>овчинном</w:t>
      </w:r>
      <w:r w:rsidRPr="006A20AF">
        <w:rPr>
          <w:rFonts w:ascii="Times New Roman" w:hAnsi="Times New Roman"/>
          <w:iCs/>
          <w:sz w:val="28"/>
          <w:szCs w:val="28"/>
        </w:rPr>
        <w:t xml:space="preserve"> полушубке шагает по зимней дороге. Мужичок с ноготок ведет за уздечку лошадку. Чудесные стихи Некрасова!</w:t>
      </w:r>
    </w:p>
    <w:p w:rsidR="006A20AF" w:rsidRPr="006A20AF" w:rsidRDefault="006A20AF" w:rsidP="006A20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20AF">
        <w:rPr>
          <w:rFonts w:ascii="Times New Roman" w:hAnsi="Times New Roman"/>
          <w:iCs/>
          <w:sz w:val="28"/>
          <w:szCs w:val="28"/>
        </w:rPr>
        <w:t xml:space="preserve">Много счастливых минут доставляют книги. Можно полететь в ракете к далеким звездам, побывать на холодном севере, в жаркой пустыне. Давно ли появилось на свет это удивительное чудо? </w:t>
      </w:r>
    </w:p>
    <w:p w:rsidR="006A20AF" w:rsidRPr="00D179D3" w:rsidRDefault="000237F7" w:rsidP="006A20A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а д а н и я</w:t>
      </w:r>
      <w:r w:rsidR="006A20AF" w:rsidRPr="00D179D3">
        <w:rPr>
          <w:rFonts w:ascii="Times New Roman" w:hAnsi="Times New Roman"/>
          <w:b/>
          <w:i/>
          <w:sz w:val="28"/>
          <w:szCs w:val="28"/>
        </w:rPr>
        <w:t>:</w:t>
      </w:r>
    </w:p>
    <w:p w:rsidR="006A20AF" w:rsidRPr="006A20AF" w:rsidRDefault="006A20AF" w:rsidP="006A20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20AF">
        <w:rPr>
          <w:rFonts w:ascii="Times New Roman" w:hAnsi="Times New Roman"/>
          <w:sz w:val="28"/>
          <w:szCs w:val="28"/>
        </w:rPr>
        <w:t xml:space="preserve">1. Выпишите из текста по одному прилагательному в единственном и множественном числе, </w:t>
      </w:r>
      <w:r w:rsidRPr="000237F7">
        <w:rPr>
          <w:rFonts w:ascii="Times New Roman" w:hAnsi="Times New Roman"/>
          <w:i/>
          <w:sz w:val="28"/>
          <w:szCs w:val="28"/>
        </w:rPr>
        <w:t>просклоняйте</w:t>
      </w:r>
      <w:r w:rsidRPr="006A20AF">
        <w:rPr>
          <w:rFonts w:ascii="Times New Roman" w:hAnsi="Times New Roman"/>
          <w:sz w:val="28"/>
          <w:szCs w:val="28"/>
        </w:rPr>
        <w:t xml:space="preserve"> эти прилагательные.</w:t>
      </w:r>
    </w:p>
    <w:p w:rsidR="006A20AF" w:rsidRPr="006A20AF" w:rsidRDefault="006A20AF" w:rsidP="006A20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20AF">
        <w:rPr>
          <w:rFonts w:ascii="Times New Roman" w:hAnsi="Times New Roman"/>
          <w:sz w:val="28"/>
          <w:szCs w:val="28"/>
        </w:rPr>
        <w:t xml:space="preserve">2. Сделайте морфологический разбор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6A20AF">
        <w:rPr>
          <w:rFonts w:ascii="Times New Roman" w:hAnsi="Times New Roman"/>
          <w:sz w:val="28"/>
          <w:szCs w:val="28"/>
        </w:rPr>
        <w:t>прилагательн</w:t>
      </w:r>
      <w:r>
        <w:rPr>
          <w:rFonts w:ascii="Times New Roman" w:hAnsi="Times New Roman"/>
          <w:sz w:val="28"/>
          <w:szCs w:val="28"/>
        </w:rPr>
        <w:t>ого</w:t>
      </w:r>
      <w:r w:rsidRPr="006A20AF">
        <w:rPr>
          <w:rFonts w:ascii="Times New Roman" w:hAnsi="Times New Roman"/>
          <w:sz w:val="28"/>
          <w:szCs w:val="28"/>
        </w:rPr>
        <w:t>.</w:t>
      </w:r>
    </w:p>
    <w:p w:rsidR="006A20AF" w:rsidRDefault="006A20AF" w:rsidP="000237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20AF">
        <w:rPr>
          <w:rFonts w:ascii="Times New Roman" w:hAnsi="Times New Roman"/>
          <w:sz w:val="28"/>
          <w:szCs w:val="28"/>
        </w:rPr>
        <w:t xml:space="preserve">3. Разберите </w:t>
      </w:r>
      <w:r w:rsidR="000237F7">
        <w:rPr>
          <w:rFonts w:ascii="Times New Roman" w:hAnsi="Times New Roman"/>
          <w:sz w:val="28"/>
          <w:szCs w:val="28"/>
        </w:rPr>
        <w:t>по членам предложение о Пушкине.</w:t>
      </w:r>
    </w:p>
    <w:p w:rsidR="006A20AF" w:rsidRDefault="006A20AF" w:rsidP="006A20AF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D179D3" w:rsidRDefault="006A20AF" w:rsidP="006A20AF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1820">
        <w:rPr>
          <w:rFonts w:ascii="Times New Roman" w:hAnsi="Times New Roman"/>
          <w:b/>
          <w:sz w:val="28"/>
          <w:szCs w:val="28"/>
        </w:rPr>
        <w:t>Контрольный диктант</w:t>
      </w:r>
      <w:r w:rsidR="000237F7">
        <w:rPr>
          <w:rFonts w:ascii="Times New Roman" w:hAnsi="Times New Roman"/>
          <w:b/>
          <w:sz w:val="28"/>
          <w:szCs w:val="28"/>
        </w:rPr>
        <w:t xml:space="preserve"> №3</w:t>
      </w:r>
      <w:r w:rsidR="0008129B">
        <w:rPr>
          <w:rFonts w:ascii="Times New Roman" w:hAnsi="Times New Roman"/>
          <w:b/>
          <w:sz w:val="28"/>
          <w:szCs w:val="28"/>
        </w:rPr>
        <w:t xml:space="preserve"> </w:t>
      </w:r>
      <w:r w:rsidRPr="00341820">
        <w:rPr>
          <w:rFonts w:ascii="Times New Roman" w:hAnsi="Times New Roman"/>
          <w:b/>
          <w:sz w:val="28"/>
          <w:szCs w:val="28"/>
        </w:rPr>
        <w:t xml:space="preserve"> </w:t>
      </w:r>
    </w:p>
    <w:p w:rsidR="006A20AF" w:rsidRPr="00341820" w:rsidRDefault="006A20AF" w:rsidP="006A20AF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1820">
        <w:rPr>
          <w:rFonts w:ascii="Times New Roman" w:hAnsi="Times New Roman"/>
          <w:b/>
          <w:sz w:val="28"/>
          <w:szCs w:val="28"/>
        </w:rPr>
        <w:t>«Правописание безударных личных окончаний глагола»</w:t>
      </w:r>
    </w:p>
    <w:p w:rsidR="006A20AF" w:rsidRDefault="006A20AF" w:rsidP="006A20AF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6A20AF" w:rsidRDefault="006A20AF" w:rsidP="0034182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179D3">
        <w:rPr>
          <w:b/>
          <w:sz w:val="28"/>
          <w:szCs w:val="28"/>
        </w:rPr>
        <w:t>Весеннее утро</w:t>
      </w:r>
      <w:r w:rsidR="00D179D3">
        <w:rPr>
          <w:b/>
          <w:sz w:val="28"/>
          <w:szCs w:val="28"/>
        </w:rPr>
        <w:t>.</w:t>
      </w:r>
    </w:p>
    <w:p w:rsidR="00D179D3" w:rsidRPr="00D179D3" w:rsidRDefault="00D179D3" w:rsidP="0034182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0AF" w:rsidRPr="006A20AF" w:rsidRDefault="006A20AF" w:rsidP="006A20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0AF">
        <w:rPr>
          <w:sz w:val="28"/>
          <w:szCs w:val="28"/>
        </w:rPr>
        <w:t>Как хорошо весеннее утро! Из-за синей полоски леса показалось солнце. В его лучах краснеют вершины гигантских сосен. Над рекой золотистым дымком клубится туман. Вот туман пропадает в прозрачном воздухе и открывает синюю гладь реки. В зеркальной поверхности реки видишь голубое небо и облака. На яркой зелени сверкает роса. Легкий ветерок покачивает ивовые сережки. Дрозд на еловой верхушке высвистывает песенку. Свистит и слушает. А в ответ ему удивительная тишина.</w:t>
      </w:r>
    </w:p>
    <w:p w:rsidR="006A20AF" w:rsidRPr="006A20AF" w:rsidRDefault="006A20AF" w:rsidP="006A20AF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0AF">
        <w:rPr>
          <w:sz w:val="28"/>
          <w:szCs w:val="28"/>
        </w:rPr>
        <w:t> </w:t>
      </w:r>
    </w:p>
    <w:p w:rsidR="006A20AF" w:rsidRPr="00D179D3" w:rsidRDefault="000237F7" w:rsidP="006A20AF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e"/>
          <w:b/>
          <w:sz w:val="28"/>
          <w:szCs w:val="28"/>
        </w:rPr>
        <w:t>Задания</w:t>
      </w:r>
      <w:r w:rsidR="006A20AF" w:rsidRPr="00D179D3">
        <w:rPr>
          <w:rStyle w:val="ae"/>
          <w:b/>
          <w:sz w:val="28"/>
          <w:szCs w:val="28"/>
        </w:rPr>
        <w:t>:</w:t>
      </w:r>
    </w:p>
    <w:p w:rsidR="006A20AF" w:rsidRPr="006A20AF" w:rsidRDefault="006A20AF" w:rsidP="006A20AF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0AF">
        <w:rPr>
          <w:sz w:val="28"/>
          <w:szCs w:val="28"/>
        </w:rPr>
        <w:t xml:space="preserve">1) разобрать по составу глагол </w:t>
      </w:r>
      <w:r w:rsidRPr="00D179D3">
        <w:rPr>
          <w:b/>
          <w:i/>
          <w:sz w:val="28"/>
          <w:szCs w:val="28"/>
        </w:rPr>
        <w:t>высвистывает</w:t>
      </w:r>
      <w:r w:rsidRPr="006A20AF">
        <w:rPr>
          <w:sz w:val="28"/>
          <w:szCs w:val="28"/>
        </w:rPr>
        <w:t>;</w:t>
      </w:r>
    </w:p>
    <w:p w:rsidR="006A20AF" w:rsidRPr="006A20AF" w:rsidRDefault="006A20AF" w:rsidP="006A20AF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0AF">
        <w:rPr>
          <w:sz w:val="28"/>
          <w:szCs w:val="28"/>
        </w:rPr>
        <w:t xml:space="preserve">2) найти глаголы </w:t>
      </w:r>
      <w:r w:rsidRPr="00D179D3">
        <w:rPr>
          <w:b/>
          <w:sz w:val="28"/>
          <w:szCs w:val="28"/>
        </w:rPr>
        <w:t xml:space="preserve">II </w:t>
      </w:r>
      <w:r w:rsidRPr="006A20AF">
        <w:rPr>
          <w:sz w:val="28"/>
          <w:szCs w:val="28"/>
        </w:rPr>
        <w:t>спряжения и выделить в них окончания;</w:t>
      </w:r>
    </w:p>
    <w:p w:rsidR="006A20AF" w:rsidRPr="006A20AF" w:rsidRDefault="006A20AF" w:rsidP="006A20AF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0AF">
        <w:rPr>
          <w:sz w:val="28"/>
          <w:szCs w:val="28"/>
        </w:rPr>
        <w:t xml:space="preserve">3) образовать от глагола </w:t>
      </w:r>
      <w:r w:rsidRPr="00D179D3">
        <w:rPr>
          <w:b/>
          <w:i/>
          <w:sz w:val="28"/>
          <w:szCs w:val="28"/>
        </w:rPr>
        <w:t xml:space="preserve">покачивает </w:t>
      </w:r>
      <w:r w:rsidRPr="006A20AF">
        <w:rPr>
          <w:sz w:val="28"/>
          <w:szCs w:val="28"/>
        </w:rPr>
        <w:t>глагол женского рода в прошедшем времени.</w:t>
      </w:r>
    </w:p>
    <w:p w:rsidR="006A20AF" w:rsidRDefault="006A20AF" w:rsidP="006A20AF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341820" w:rsidRDefault="00341820" w:rsidP="006A20AF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D179D3" w:rsidRDefault="00341820" w:rsidP="006A20AF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341820">
        <w:rPr>
          <w:rFonts w:ascii="Times New Roman" w:hAnsi="Times New Roman"/>
          <w:b/>
          <w:sz w:val="28"/>
          <w:szCs w:val="24"/>
        </w:rPr>
        <w:t>Контрольный диктант</w:t>
      </w:r>
      <w:r w:rsidR="0008129B">
        <w:rPr>
          <w:rFonts w:ascii="Times New Roman" w:hAnsi="Times New Roman"/>
          <w:b/>
          <w:sz w:val="28"/>
          <w:szCs w:val="24"/>
        </w:rPr>
        <w:t xml:space="preserve"> №4: </w:t>
      </w:r>
      <w:r w:rsidRPr="00341820">
        <w:rPr>
          <w:rFonts w:ascii="Times New Roman" w:hAnsi="Times New Roman"/>
          <w:b/>
          <w:sz w:val="28"/>
          <w:szCs w:val="24"/>
        </w:rPr>
        <w:t xml:space="preserve"> </w:t>
      </w:r>
    </w:p>
    <w:p w:rsidR="00341820" w:rsidRPr="004C6BAA" w:rsidRDefault="00341820" w:rsidP="004C6BAA">
      <w:pPr>
        <w:tabs>
          <w:tab w:val="left" w:pos="8640"/>
        </w:tabs>
        <w:spacing w:after="0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341820">
        <w:rPr>
          <w:rFonts w:ascii="Times New Roman" w:hAnsi="Times New Roman"/>
          <w:b/>
          <w:sz w:val="28"/>
          <w:szCs w:val="24"/>
        </w:rPr>
        <w:t>«Синтаксический анализ предложений»</w:t>
      </w:r>
    </w:p>
    <w:p w:rsidR="00D179D3" w:rsidRPr="00D179D3" w:rsidRDefault="00341820" w:rsidP="004C6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179D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Конец  осени</w:t>
      </w:r>
      <w:r w:rsidR="00D179D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</w:t>
      </w:r>
    </w:p>
    <w:p w:rsidR="00341820" w:rsidRDefault="00341820" w:rsidP="0034182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820">
        <w:rPr>
          <w:sz w:val="28"/>
          <w:szCs w:val="28"/>
        </w:rPr>
        <w:t>Пролетела  пора  золотой  осени</w:t>
      </w:r>
      <w:r w:rsidR="0008129B">
        <w:rPr>
          <w:sz w:val="28"/>
          <w:szCs w:val="28"/>
        </w:rPr>
        <w:t>,</w:t>
      </w:r>
      <w:r w:rsidRPr="00341820">
        <w:rPr>
          <w:sz w:val="28"/>
          <w:szCs w:val="28"/>
        </w:rPr>
        <w:t>  словно  быстрокрылая  птица.  Зима  на  пороге.  Притихли  омытые  осенними  дождями  поля,  леса  и  луга.  На  лесной  полянке  ещё  остались  поздние  цветы.  Каждое  утро  холод  приближается  к  ним.</w:t>
      </w:r>
    </w:p>
    <w:p w:rsidR="00341820" w:rsidRDefault="00341820" w:rsidP="0034182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820">
        <w:rPr>
          <w:sz w:val="28"/>
          <w:szCs w:val="28"/>
        </w:rPr>
        <w:t>Птицы  становятся  соседями  человека.  Масса  ворон  подлетает  к  деревне,  посёлку,  городу.  Серая  ворона – птица  на  редкость  осторожная. </w:t>
      </w:r>
    </w:p>
    <w:p w:rsidR="00341820" w:rsidRPr="00341820" w:rsidRDefault="00341820" w:rsidP="004C6BA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820">
        <w:rPr>
          <w:sz w:val="28"/>
          <w:szCs w:val="28"/>
        </w:rPr>
        <w:t>Вороны  с  утра  начинают  искать  пищу.  Но  и  сытая  ворона  не  оставит  на  земле  лишний  кусок.  Она  прячет  его  в  листву,  в  укромное  местечко,  в  снег.</w:t>
      </w:r>
      <w:r>
        <w:rPr>
          <w:sz w:val="28"/>
          <w:szCs w:val="28"/>
        </w:rPr>
        <w:t> </w:t>
      </w:r>
      <w:r w:rsidRPr="00341820">
        <w:rPr>
          <w:sz w:val="28"/>
          <w:szCs w:val="28"/>
        </w:rPr>
        <w:t> </w:t>
      </w:r>
    </w:p>
    <w:p w:rsidR="00341820" w:rsidRPr="00D179D3" w:rsidRDefault="00341820" w:rsidP="00341820">
      <w:pPr>
        <w:pStyle w:val="af0"/>
        <w:rPr>
          <w:rFonts w:ascii="Times New Roman" w:eastAsia="Times New Roman" w:hAnsi="Times New Roman"/>
          <w:b/>
          <w:i/>
          <w:sz w:val="28"/>
          <w:szCs w:val="28"/>
        </w:rPr>
      </w:pPr>
      <w:r w:rsidRPr="00D179D3">
        <w:rPr>
          <w:rFonts w:ascii="Times New Roman" w:eastAsia="Times New Roman" w:hAnsi="Times New Roman"/>
          <w:b/>
          <w:i/>
          <w:sz w:val="28"/>
          <w:szCs w:val="28"/>
        </w:rPr>
        <w:t>Задания</w:t>
      </w:r>
      <w:r w:rsidR="000237F7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341820" w:rsidRDefault="00341820" w:rsidP="00341820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341820">
        <w:rPr>
          <w:rFonts w:ascii="Times New Roman" w:eastAsia="Times New Roman" w:hAnsi="Times New Roman"/>
          <w:sz w:val="28"/>
          <w:szCs w:val="28"/>
        </w:rPr>
        <w:t>Разбери  слова  по  составу: </w:t>
      </w:r>
    </w:p>
    <w:p w:rsidR="00341820" w:rsidRDefault="00341820" w:rsidP="00341820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1в – </w:t>
      </w:r>
      <w:r w:rsidRPr="000237F7">
        <w:rPr>
          <w:rFonts w:ascii="Times New Roman" w:eastAsia="Times New Roman" w:hAnsi="Times New Roman"/>
          <w:i/>
          <w:sz w:val="28"/>
          <w:szCs w:val="28"/>
        </w:rPr>
        <w:t xml:space="preserve">притихли, </w:t>
      </w:r>
      <w:proofErr w:type="gramStart"/>
      <w:r w:rsidRPr="000237F7">
        <w:rPr>
          <w:rFonts w:ascii="Times New Roman" w:eastAsia="Times New Roman" w:hAnsi="Times New Roman"/>
          <w:i/>
          <w:sz w:val="28"/>
          <w:szCs w:val="28"/>
        </w:rPr>
        <w:t>поздние</w:t>
      </w:r>
      <w:proofErr w:type="gramEnd"/>
      <w:r w:rsidRPr="000237F7">
        <w:rPr>
          <w:rFonts w:ascii="Times New Roman" w:eastAsia="Times New Roman" w:hAnsi="Times New Roman"/>
          <w:i/>
          <w:sz w:val="28"/>
          <w:szCs w:val="28"/>
        </w:rPr>
        <w:t>, полянка.</w:t>
      </w:r>
    </w:p>
    <w:p w:rsidR="00341820" w:rsidRPr="00341820" w:rsidRDefault="00341820" w:rsidP="00341820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2в – </w:t>
      </w:r>
      <w:r w:rsidRPr="000237F7">
        <w:rPr>
          <w:rFonts w:ascii="Times New Roman" w:eastAsia="Times New Roman" w:hAnsi="Times New Roman"/>
          <w:i/>
          <w:sz w:val="28"/>
          <w:szCs w:val="28"/>
        </w:rPr>
        <w:t xml:space="preserve">дождик, </w:t>
      </w:r>
      <w:proofErr w:type="gramStart"/>
      <w:r w:rsidRPr="000237F7">
        <w:rPr>
          <w:rFonts w:ascii="Times New Roman" w:eastAsia="Times New Roman" w:hAnsi="Times New Roman"/>
          <w:i/>
          <w:sz w:val="28"/>
          <w:szCs w:val="28"/>
        </w:rPr>
        <w:t>осенние</w:t>
      </w:r>
      <w:proofErr w:type="gramEnd"/>
      <w:r w:rsidRPr="000237F7">
        <w:rPr>
          <w:rFonts w:ascii="Times New Roman" w:eastAsia="Times New Roman" w:hAnsi="Times New Roman"/>
          <w:i/>
          <w:sz w:val="28"/>
          <w:szCs w:val="28"/>
        </w:rPr>
        <w:t>, подходит</w:t>
      </w:r>
      <w:r w:rsidRPr="00341820">
        <w:rPr>
          <w:rFonts w:ascii="Times New Roman" w:eastAsia="Times New Roman" w:hAnsi="Times New Roman"/>
          <w:sz w:val="28"/>
          <w:szCs w:val="28"/>
        </w:rPr>
        <w:t>.   </w:t>
      </w:r>
    </w:p>
    <w:p w:rsidR="00341820" w:rsidRDefault="00341820" w:rsidP="00341820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1в – </w:t>
      </w:r>
      <w:r w:rsidRPr="00341820">
        <w:rPr>
          <w:rFonts w:ascii="Times New Roman" w:eastAsia="Times New Roman" w:hAnsi="Times New Roman"/>
          <w:sz w:val="28"/>
          <w:szCs w:val="28"/>
        </w:rPr>
        <w:t>Выполни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1820">
        <w:rPr>
          <w:rFonts w:ascii="Times New Roman" w:eastAsia="Times New Roman" w:hAnsi="Times New Roman"/>
          <w:sz w:val="28"/>
          <w:szCs w:val="28"/>
        </w:rPr>
        <w:t>синтаксический разбор последнего предложения.</w:t>
      </w:r>
    </w:p>
    <w:p w:rsidR="00341820" w:rsidRPr="00341820" w:rsidRDefault="00341820" w:rsidP="00341820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2в – </w:t>
      </w:r>
      <w:r w:rsidRPr="00341820">
        <w:rPr>
          <w:rFonts w:ascii="Times New Roman" w:eastAsia="Times New Roman" w:hAnsi="Times New Roman"/>
          <w:sz w:val="28"/>
          <w:szCs w:val="28"/>
        </w:rPr>
        <w:t>Выполни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1820">
        <w:rPr>
          <w:rFonts w:ascii="Times New Roman" w:eastAsia="Times New Roman" w:hAnsi="Times New Roman"/>
          <w:sz w:val="28"/>
          <w:szCs w:val="28"/>
        </w:rPr>
        <w:t>синтаксический разбор </w:t>
      </w:r>
      <w:r w:rsidRPr="000237F7">
        <w:rPr>
          <w:rFonts w:ascii="Times New Roman" w:eastAsia="Times New Roman" w:hAnsi="Times New Roman"/>
          <w:b/>
          <w:sz w:val="28"/>
          <w:szCs w:val="28"/>
        </w:rPr>
        <w:t xml:space="preserve">III </w:t>
      </w:r>
      <w:r w:rsidRPr="00341820">
        <w:rPr>
          <w:rFonts w:ascii="Times New Roman" w:eastAsia="Times New Roman" w:hAnsi="Times New Roman"/>
          <w:sz w:val="28"/>
          <w:szCs w:val="28"/>
        </w:rPr>
        <w:t>предложения.</w:t>
      </w:r>
    </w:p>
    <w:p w:rsidR="00341820" w:rsidRPr="00341820" w:rsidRDefault="00D179D3" w:rsidP="00341820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341820" w:rsidRPr="00341820">
        <w:rPr>
          <w:rFonts w:ascii="Times New Roman" w:eastAsia="Times New Roman" w:hAnsi="Times New Roman"/>
          <w:sz w:val="28"/>
          <w:szCs w:val="28"/>
        </w:rPr>
        <w:t xml:space="preserve"> К  данным  прилагательным  подбери  и  запиши  </w:t>
      </w:r>
      <w:proofErr w:type="gramStart"/>
      <w:r w:rsidR="00341820" w:rsidRPr="00341820">
        <w:rPr>
          <w:rFonts w:ascii="Times New Roman" w:eastAsia="Times New Roman" w:hAnsi="Times New Roman"/>
          <w:sz w:val="28"/>
          <w:szCs w:val="28"/>
        </w:rPr>
        <w:t>противоположные</w:t>
      </w:r>
      <w:proofErr w:type="gramEnd"/>
      <w:r w:rsidR="00341820" w:rsidRPr="00341820">
        <w:rPr>
          <w:rFonts w:ascii="Times New Roman" w:eastAsia="Times New Roman" w:hAnsi="Times New Roman"/>
          <w:sz w:val="28"/>
          <w:szCs w:val="28"/>
        </w:rPr>
        <w:t>  по</w:t>
      </w:r>
    </w:p>
    <w:p w:rsidR="00341820" w:rsidRPr="00341820" w:rsidRDefault="00341820" w:rsidP="00341820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341820">
        <w:rPr>
          <w:rFonts w:ascii="Times New Roman" w:eastAsia="Times New Roman" w:hAnsi="Times New Roman"/>
          <w:sz w:val="28"/>
          <w:szCs w:val="28"/>
        </w:rPr>
        <w:t xml:space="preserve">     </w:t>
      </w:r>
      <w:r w:rsidR="000237F7">
        <w:rPr>
          <w:rFonts w:ascii="Times New Roman" w:eastAsia="Times New Roman" w:hAnsi="Times New Roman"/>
          <w:sz w:val="28"/>
          <w:szCs w:val="28"/>
        </w:rPr>
        <w:t>з</w:t>
      </w:r>
      <w:r w:rsidRPr="00341820">
        <w:rPr>
          <w:rFonts w:ascii="Times New Roman" w:eastAsia="Times New Roman" w:hAnsi="Times New Roman"/>
          <w:sz w:val="28"/>
          <w:szCs w:val="28"/>
        </w:rPr>
        <w:t>начению</w:t>
      </w:r>
      <w:r w:rsidR="000237F7">
        <w:rPr>
          <w:rFonts w:ascii="Times New Roman" w:eastAsia="Times New Roman" w:hAnsi="Times New Roman"/>
          <w:sz w:val="28"/>
          <w:szCs w:val="28"/>
        </w:rPr>
        <w:t xml:space="preserve"> слова </w:t>
      </w:r>
      <w:r w:rsidRPr="00341820">
        <w:rPr>
          <w:rFonts w:ascii="Times New Roman" w:eastAsia="Times New Roman" w:hAnsi="Times New Roman"/>
          <w:sz w:val="28"/>
          <w:szCs w:val="28"/>
        </w:rPr>
        <w:t>  (антонимы):</w:t>
      </w:r>
    </w:p>
    <w:p w:rsidR="00341820" w:rsidRPr="00341820" w:rsidRDefault="00341820" w:rsidP="00341820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1в – </w:t>
      </w:r>
      <w:r w:rsidRPr="000237F7">
        <w:rPr>
          <w:rFonts w:ascii="Times New Roman" w:eastAsia="Times New Roman" w:hAnsi="Times New Roman"/>
          <w:i/>
          <w:sz w:val="28"/>
          <w:szCs w:val="28"/>
        </w:rPr>
        <w:t>Лёгкий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1820">
        <w:rPr>
          <w:rFonts w:ascii="Times New Roman" w:eastAsia="Times New Roman" w:hAnsi="Times New Roman"/>
          <w:sz w:val="28"/>
          <w:szCs w:val="28"/>
        </w:rPr>
        <w:t>(мороз) – …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237F7">
        <w:rPr>
          <w:rFonts w:ascii="Times New Roman" w:eastAsia="Times New Roman" w:hAnsi="Times New Roman"/>
          <w:i/>
          <w:sz w:val="28"/>
          <w:szCs w:val="28"/>
        </w:rPr>
        <w:t>Лёгкий</w:t>
      </w:r>
      <w:r w:rsidRPr="00341820">
        <w:rPr>
          <w:rFonts w:ascii="Times New Roman" w:eastAsia="Times New Roman" w:hAnsi="Times New Roman"/>
          <w:sz w:val="28"/>
          <w:szCs w:val="28"/>
        </w:rPr>
        <w:t xml:space="preserve"> (портфель) – …</w:t>
      </w:r>
    </w:p>
    <w:p w:rsidR="004C6BAA" w:rsidRDefault="00341820" w:rsidP="004C6BAA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2в – </w:t>
      </w:r>
      <w:r w:rsidRPr="000237F7">
        <w:rPr>
          <w:rFonts w:ascii="Times New Roman" w:eastAsia="Times New Roman" w:hAnsi="Times New Roman"/>
          <w:i/>
          <w:sz w:val="28"/>
          <w:szCs w:val="28"/>
        </w:rPr>
        <w:t>Легкий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1820">
        <w:rPr>
          <w:rFonts w:ascii="Times New Roman" w:eastAsia="Times New Roman" w:hAnsi="Times New Roman"/>
          <w:sz w:val="28"/>
          <w:szCs w:val="28"/>
        </w:rPr>
        <w:t>(портфель) – …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237F7">
        <w:rPr>
          <w:rFonts w:ascii="Times New Roman" w:eastAsia="Times New Roman" w:hAnsi="Times New Roman"/>
          <w:i/>
          <w:sz w:val="28"/>
          <w:szCs w:val="28"/>
        </w:rPr>
        <w:t>Лёгкая</w:t>
      </w:r>
      <w:r w:rsidR="004C6BAA">
        <w:rPr>
          <w:rFonts w:ascii="Times New Roman" w:eastAsia="Times New Roman" w:hAnsi="Times New Roman"/>
          <w:sz w:val="28"/>
          <w:szCs w:val="28"/>
        </w:rPr>
        <w:t xml:space="preserve"> (задача) – </w:t>
      </w:r>
    </w:p>
    <w:p w:rsidR="00D179D3" w:rsidRPr="004C6BAA" w:rsidRDefault="00341820" w:rsidP="004C6BAA">
      <w:pPr>
        <w:pStyle w:val="af0"/>
        <w:jc w:val="center"/>
        <w:rPr>
          <w:rFonts w:ascii="Times New Roman" w:eastAsia="Times New Roman" w:hAnsi="Times New Roman"/>
          <w:sz w:val="28"/>
          <w:szCs w:val="28"/>
        </w:rPr>
      </w:pPr>
      <w:r w:rsidRPr="00341820">
        <w:rPr>
          <w:rFonts w:ascii="Times New Roman" w:hAnsi="Times New Roman"/>
          <w:b/>
          <w:sz w:val="28"/>
          <w:szCs w:val="24"/>
        </w:rPr>
        <w:lastRenderedPageBreak/>
        <w:t>Контрольный диктант</w:t>
      </w:r>
      <w:r w:rsidR="000237F7">
        <w:rPr>
          <w:rFonts w:ascii="Times New Roman" w:hAnsi="Times New Roman"/>
          <w:b/>
          <w:sz w:val="28"/>
          <w:szCs w:val="24"/>
        </w:rPr>
        <w:t xml:space="preserve"> №5</w:t>
      </w:r>
    </w:p>
    <w:p w:rsidR="00341820" w:rsidRDefault="00341820" w:rsidP="00341820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  <w:r w:rsidRPr="00341820">
        <w:rPr>
          <w:rFonts w:ascii="Times New Roman" w:hAnsi="Times New Roman"/>
          <w:b/>
          <w:sz w:val="28"/>
          <w:szCs w:val="24"/>
        </w:rPr>
        <w:t xml:space="preserve"> «Знаки препинания при однородных членах предложения»</w:t>
      </w:r>
    </w:p>
    <w:p w:rsidR="00341820" w:rsidRDefault="00341820" w:rsidP="00341820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</w:p>
    <w:p w:rsidR="00341820" w:rsidRPr="00D179D3" w:rsidRDefault="00341820" w:rsidP="0034182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9D3">
        <w:rPr>
          <w:rFonts w:ascii="Times New Roman" w:hAnsi="Times New Roman"/>
          <w:b/>
          <w:bCs/>
          <w:sz w:val="28"/>
          <w:szCs w:val="28"/>
        </w:rPr>
        <w:t>Поспевают овощи</w:t>
      </w:r>
      <w:r w:rsidR="00D179D3">
        <w:rPr>
          <w:rFonts w:ascii="Times New Roman" w:hAnsi="Times New Roman"/>
          <w:b/>
          <w:bCs/>
          <w:sz w:val="28"/>
          <w:szCs w:val="28"/>
        </w:rPr>
        <w:t>.</w:t>
      </w:r>
    </w:p>
    <w:p w:rsidR="00341820" w:rsidRPr="00341820" w:rsidRDefault="00341820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41820">
        <w:rPr>
          <w:rFonts w:ascii="Times New Roman" w:hAnsi="Times New Roman"/>
          <w:iCs/>
          <w:sz w:val="28"/>
          <w:szCs w:val="28"/>
        </w:rPr>
        <w:t>Дни стоят ненастные. Ночи стали холодными. По утрам бывают легкие морозы. Овощи могут замерзнуть. Спелые овощи люди начали снимать с полей и огородов.</w:t>
      </w:r>
    </w:p>
    <w:p w:rsidR="00341820" w:rsidRPr="00341820" w:rsidRDefault="00341820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41820">
        <w:rPr>
          <w:rFonts w:ascii="Times New Roman" w:hAnsi="Times New Roman"/>
          <w:iCs/>
          <w:sz w:val="28"/>
          <w:szCs w:val="28"/>
        </w:rPr>
        <w:t>Убрали огурцы. Потом очередь за луком. Выдернули морковку, редьку, свеклу. Остается на полях капуста.</w:t>
      </w:r>
    </w:p>
    <w:p w:rsidR="00341820" w:rsidRDefault="00341820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41820">
        <w:rPr>
          <w:rFonts w:ascii="Times New Roman" w:hAnsi="Times New Roman"/>
          <w:iCs/>
          <w:sz w:val="28"/>
          <w:szCs w:val="28"/>
        </w:rPr>
        <w:t>В октябре копают картофель. Просушили и увезли с полей. Положили в погреб. Пусть лежит там в темноте. Отобранные клубни оставляют на семена.</w:t>
      </w:r>
      <w:r w:rsidRPr="00341820">
        <w:rPr>
          <w:rFonts w:ascii="Times New Roman" w:hAnsi="Times New Roman"/>
          <w:sz w:val="28"/>
          <w:szCs w:val="28"/>
        </w:rPr>
        <w:t xml:space="preserve"> </w:t>
      </w:r>
    </w:p>
    <w:p w:rsidR="00D179D3" w:rsidRPr="00341820" w:rsidRDefault="00D179D3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341820" w:rsidRDefault="00341820" w:rsidP="00341820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D179D3">
        <w:rPr>
          <w:rFonts w:ascii="Times New Roman" w:hAnsi="Times New Roman"/>
          <w:b/>
          <w:i/>
          <w:sz w:val="28"/>
          <w:szCs w:val="28"/>
        </w:rPr>
        <w:t xml:space="preserve">С л о в а   д л я   с </w:t>
      </w:r>
      <w:proofErr w:type="gramStart"/>
      <w:r w:rsidRPr="00D179D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D179D3">
        <w:rPr>
          <w:rFonts w:ascii="Times New Roman" w:hAnsi="Times New Roman"/>
          <w:b/>
          <w:i/>
          <w:sz w:val="28"/>
          <w:szCs w:val="28"/>
        </w:rPr>
        <w:t xml:space="preserve"> р а в о 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снимать, очередь.</w:t>
      </w:r>
    </w:p>
    <w:p w:rsidR="00341820" w:rsidRPr="00D179D3" w:rsidRDefault="00341820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179D3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D179D3">
        <w:rPr>
          <w:rFonts w:ascii="Times New Roman" w:hAnsi="Times New Roman"/>
          <w:b/>
          <w:i/>
          <w:sz w:val="28"/>
          <w:szCs w:val="28"/>
        </w:rPr>
        <w:t xml:space="preserve"> а д а н</w:t>
      </w:r>
      <w:r w:rsidR="000237F7">
        <w:rPr>
          <w:rFonts w:ascii="Times New Roman" w:hAnsi="Times New Roman"/>
          <w:b/>
          <w:i/>
          <w:sz w:val="28"/>
          <w:szCs w:val="28"/>
        </w:rPr>
        <w:t xml:space="preserve"> и я</w:t>
      </w:r>
      <w:r w:rsidRPr="00D179D3">
        <w:rPr>
          <w:rFonts w:ascii="Times New Roman" w:hAnsi="Times New Roman"/>
          <w:b/>
          <w:i/>
          <w:sz w:val="28"/>
          <w:szCs w:val="28"/>
        </w:rPr>
        <w:t>:</w:t>
      </w:r>
    </w:p>
    <w:p w:rsidR="00341820" w:rsidRDefault="00341820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Подчеркните однородные члены предложения и запятую при них.</w:t>
      </w:r>
    </w:p>
    <w:p w:rsidR="00341820" w:rsidRDefault="000237F7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Выпишите второе предложение и</w:t>
      </w:r>
      <w:r w:rsidR="00341820">
        <w:rPr>
          <w:rFonts w:ascii="Times New Roman" w:hAnsi="Times New Roman"/>
          <w:sz w:val="28"/>
          <w:szCs w:val="28"/>
        </w:rPr>
        <w:t xml:space="preserve"> укажите части речи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237F7">
        <w:rPr>
          <w:rFonts w:ascii="Times New Roman" w:hAnsi="Times New Roman"/>
          <w:i/>
          <w:sz w:val="28"/>
          <w:szCs w:val="28"/>
        </w:rPr>
        <w:t>синт</w:t>
      </w:r>
      <w:proofErr w:type="spellEnd"/>
      <w:r w:rsidRPr="000237F7">
        <w:rPr>
          <w:rFonts w:ascii="Times New Roman" w:hAnsi="Times New Roman"/>
          <w:i/>
          <w:sz w:val="28"/>
          <w:szCs w:val="28"/>
        </w:rPr>
        <w:t>. разбор</w:t>
      </w:r>
      <w:r>
        <w:rPr>
          <w:rFonts w:ascii="Times New Roman" w:hAnsi="Times New Roman"/>
          <w:sz w:val="28"/>
          <w:szCs w:val="28"/>
        </w:rPr>
        <w:t>)</w:t>
      </w:r>
      <w:r w:rsidR="00341820">
        <w:rPr>
          <w:rFonts w:ascii="Times New Roman" w:hAnsi="Times New Roman"/>
          <w:sz w:val="28"/>
          <w:szCs w:val="28"/>
        </w:rPr>
        <w:t>.</w:t>
      </w:r>
    </w:p>
    <w:p w:rsidR="00341820" w:rsidRDefault="00341820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Подчеркните</w:t>
      </w:r>
      <w:r w:rsidR="000237F7">
        <w:rPr>
          <w:rFonts w:ascii="Times New Roman" w:hAnsi="Times New Roman"/>
          <w:sz w:val="28"/>
          <w:szCs w:val="28"/>
        </w:rPr>
        <w:t xml:space="preserve"> (укажите) </w:t>
      </w:r>
      <w:r w:rsidR="000237F7" w:rsidRPr="000237F7">
        <w:rPr>
          <w:rFonts w:ascii="Times New Roman" w:hAnsi="Times New Roman"/>
          <w:i/>
          <w:sz w:val="28"/>
          <w:szCs w:val="28"/>
        </w:rPr>
        <w:t>все</w:t>
      </w:r>
      <w:r w:rsidRPr="000237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словарные слова.</w:t>
      </w:r>
    </w:p>
    <w:p w:rsidR="00341820" w:rsidRDefault="00341820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41820" w:rsidRDefault="00341820" w:rsidP="003418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79D3" w:rsidRDefault="00341820" w:rsidP="00341820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  <w:r w:rsidRPr="00341820">
        <w:rPr>
          <w:rFonts w:ascii="Times New Roman" w:hAnsi="Times New Roman"/>
          <w:b/>
          <w:sz w:val="28"/>
          <w:szCs w:val="24"/>
        </w:rPr>
        <w:t xml:space="preserve">Контрольный диктант </w:t>
      </w:r>
      <w:r w:rsidR="000237F7">
        <w:rPr>
          <w:rFonts w:ascii="Times New Roman" w:hAnsi="Times New Roman"/>
          <w:b/>
          <w:sz w:val="28"/>
          <w:szCs w:val="24"/>
        </w:rPr>
        <w:t>№6</w:t>
      </w:r>
      <w:r w:rsidR="00D179D3">
        <w:rPr>
          <w:rFonts w:ascii="Times New Roman" w:hAnsi="Times New Roman"/>
          <w:b/>
          <w:sz w:val="28"/>
          <w:szCs w:val="24"/>
        </w:rPr>
        <w:t xml:space="preserve"> </w:t>
      </w:r>
    </w:p>
    <w:p w:rsidR="00341820" w:rsidRDefault="00341820" w:rsidP="00341820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  <w:r w:rsidRPr="00341820">
        <w:rPr>
          <w:rFonts w:ascii="Times New Roman" w:hAnsi="Times New Roman"/>
          <w:b/>
          <w:sz w:val="28"/>
          <w:szCs w:val="24"/>
        </w:rPr>
        <w:t>«Склонение личных местоимений»</w:t>
      </w:r>
    </w:p>
    <w:p w:rsidR="00134805" w:rsidRDefault="00134805" w:rsidP="0013480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4805" w:rsidRDefault="00134805" w:rsidP="0013480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9D3">
        <w:rPr>
          <w:rFonts w:ascii="Times New Roman" w:hAnsi="Times New Roman"/>
          <w:b/>
          <w:bCs/>
          <w:sz w:val="28"/>
          <w:szCs w:val="28"/>
        </w:rPr>
        <w:t>Воробей</w:t>
      </w:r>
      <w:r w:rsidR="00D179D3">
        <w:rPr>
          <w:rFonts w:ascii="Times New Roman" w:hAnsi="Times New Roman"/>
          <w:b/>
          <w:bCs/>
          <w:sz w:val="28"/>
          <w:szCs w:val="28"/>
        </w:rPr>
        <w:t>.</w:t>
      </w:r>
    </w:p>
    <w:p w:rsidR="004C6BAA" w:rsidRPr="00D179D3" w:rsidRDefault="004C6BAA" w:rsidP="0013480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4805" w:rsidRPr="00134805" w:rsidRDefault="00134805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>Я возвращался с охоты и шел по аллее сада. Собака бежала впереди меня.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 xml:space="preserve">Вдруг она остановилась. Я посмотрел вдоль дороги и увидел молодого воробья. Он упал из гнезда и сидел </w:t>
      </w:r>
      <w:r w:rsidRPr="00134805">
        <w:rPr>
          <w:rFonts w:ascii="Times New Roman" w:hAnsi="Times New Roman"/>
          <w:iCs/>
          <w:sz w:val="28"/>
          <w:szCs w:val="28"/>
          <w:u w:val="single"/>
        </w:rPr>
        <w:t>неподвижно</w:t>
      </w:r>
      <w:r w:rsidRPr="00134805">
        <w:rPr>
          <w:rFonts w:ascii="Times New Roman" w:hAnsi="Times New Roman"/>
          <w:iCs/>
          <w:sz w:val="28"/>
          <w:szCs w:val="28"/>
        </w:rPr>
        <w:t>.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 xml:space="preserve">Моя собака медленно приближалась к нему. С ближнего дерева камнем упал старый воробей. Он заслонил собой свое </w:t>
      </w:r>
      <w:r w:rsidRPr="00134805">
        <w:rPr>
          <w:rFonts w:ascii="Times New Roman" w:hAnsi="Times New Roman"/>
          <w:iCs/>
          <w:sz w:val="28"/>
          <w:szCs w:val="28"/>
          <w:u w:val="single"/>
        </w:rPr>
        <w:t>детище</w:t>
      </w:r>
      <w:r w:rsidRPr="00134805">
        <w:rPr>
          <w:rFonts w:ascii="Times New Roman" w:hAnsi="Times New Roman"/>
          <w:iCs/>
          <w:sz w:val="28"/>
          <w:szCs w:val="28"/>
        </w:rPr>
        <w:t>. Все его маленькое тельце трепетало от страха. Он замирал. Он жертвовал собой.</w:t>
      </w:r>
    </w:p>
    <w:p w:rsidR="00134805" w:rsidRDefault="00134805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>Мой Трезор остановился и попятился. Я поспешно отозвал его и удалился из сада.</w:t>
      </w:r>
      <w:r w:rsidRPr="00134805">
        <w:rPr>
          <w:rFonts w:ascii="Times New Roman" w:hAnsi="Times New Roman"/>
          <w:sz w:val="28"/>
          <w:szCs w:val="28"/>
        </w:rPr>
        <w:t xml:space="preserve"> </w:t>
      </w:r>
    </w:p>
    <w:p w:rsidR="000237F7" w:rsidRPr="00134805" w:rsidRDefault="000237F7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79D3" w:rsidRDefault="00134805" w:rsidP="00D179D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9D3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D179D3">
        <w:rPr>
          <w:rFonts w:ascii="Times New Roman" w:hAnsi="Times New Roman"/>
          <w:b/>
          <w:i/>
          <w:sz w:val="28"/>
          <w:szCs w:val="28"/>
        </w:rPr>
        <w:t xml:space="preserve"> а д а н и е:</w:t>
      </w:r>
      <w:r w:rsidRPr="00134805">
        <w:rPr>
          <w:rFonts w:ascii="Times New Roman" w:hAnsi="Times New Roman"/>
          <w:sz w:val="28"/>
          <w:szCs w:val="28"/>
        </w:rPr>
        <w:t xml:space="preserve"> выпишите любые 5 местоимений, </w:t>
      </w:r>
      <w:r w:rsidR="00D179D3">
        <w:rPr>
          <w:rFonts w:ascii="Times New Roman" w:hAnsi="Times New Roman"/>
          <w:sz w:val="28"/>
          <w:szCs w:val="28"/>
        </w:rPr>
        <w:t>сделайте морфологический разбор.</w:t>
      </w:r>
    </w:p>
    <w:p w:rsidR="000237F7" w:rsidRDefault="000237F7" w:rsidP="00D179D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C6BAA" w:rsidRDefault="004C6BAA" w:rsidP="00D179D3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</w:p>
    <w:p w:rsidR="004C6BAA" w:rsidRDefault="004C6BAA" w:rsidP="00D179D3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</w:p>
    <w:p w:rsidR="004C6BAA" w:rsidRDefault="004C6BAA" w:rsidP="00D179D3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</w:p>
    <w:p w:rsidR="00D179D3" w:rsidRDefault="00134805" w:rsidP="00D179D3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134805">
        <w:rPr>
          <w:rFonts w:ascii="Times New Roman" w:hAnsi="Times New Roman"/>
          <w:b/>
          <w:sz w:val="28"/>
          <w:szCs w:val="24"/>
        </w:rPr>
        <w:lastRenderedPageBreak/>
        <w:t xml:space="preserve">Контрольный диктант </w:t>
      </w:r>
      <w:r w:rsidR="000237F7">
        <w:rPr>
          <w:rFonts w:ascii="Times New Roman" w:hAnsi="Times New Roman"/>
          <w:b/>
          <w:sz w:val="28"/>
          <w:szCs w:val="24"/>
        </w:rPr>
        <w:t>№7</w:t>
      </w:r>
    </w:p>
    <w:p w:rsidR="00134805" w:rsidRPr="00D179D3" w:rsidRDefault="00134805" w:rsidP="00D179D3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34805">
        <w:rPr>
          <w:rFonts w:ascii="Times New Roman" w:hAnsi="Times New Roman"/>
          <w:b/>
          <w:sz w:val="28"/>
          <w:szCs w:val="24"/>
        </w:rPr>
        <w:t>«Правописание безударных падежных окончаний склоняемых частей речи»</w:t>
      </w:r>
    </w:p>
    <w:p w:rsidR="00134805" w:rsidRDefault="00134805" w:rsidP="00341820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</w:p>
    <w:p w:rsidR="00134805" w:rsidRPr="00D179D3" w:rsidRDefault="00134805" w:rsidP="0013480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9D3">
        <w:rPr>
          <w:rFonts w:ascii="Times New Roman" w:hAnsi="Times New Roman"/>
          <w:b/>
          <w:bCs/>
          <w:sz w:val="28"/>
          <w:szCs w:val="28"/>
        </w:rPr>
        <w:t>На лесной полянке</w:t>
      </w:r>
      <w:r w:rsidR="00D179D3">
        <w:rPr>
          <w:rFonts w:ascii="Times New Roman" w:hAnsi="Times New Roman"/>
          <w:b/>
          <w:bCs/>
          <w:sz w:val="28"/>
          <w:szCs w:val="28"/>
        </w:rPr>
        <w:t>.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>Лесную полянку укрыл пушистый снежок. Но полянка живет. Вот старый пенек. В уютной квартире под корой спрятались от стужи букашки. В норке между корнями лежит ящерица. Жук улегся в крохотной спаленке. В канавке на краю полянки под снегом спят лягушки. Рядом в куче хвороста заснул их враг – ежик.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>Тихо и пусто на полянке. Только дятел сидит на сосенке и таскает из шишки вкусные семена. Иной раз пробежит по полянке лисица или беляк.</w:t>
      </w:r>
    </w:p>
    <w:p w:rsidR="00134805" w:rsidRPr="00134805" w:rsidRDefault="00134805" w:rsidP="0013480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D179D3">
        <w:rPr>
          <w:rFonts w:ascii="Times New Roman" w:hAnsi="Times New Roman"/>
          <w:b/>
          <w:i/>
          <w:sz w:val="28"/>
          <w:szCs w:val="28"/>
        </w:rPr>
        <w:t xml:space="preserve">С л о в а   д л я   с </w:t>
      </w:r>
      <w:proofErr w:type="gramStart"/>
      <w:r w:rsidRPr="00D179D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D179D3">
        <w:rPr>
          <w:rFonts w:ascii="Times New Roman" w:hAnsi="Times New Roman"/>
          <w:b/>
          <w:i/>
          <w:sz w:val="28"/>
          <w:szCs w:val="28"/>
        </w:rPr>
        <w:t xml:space="preserve"> р а в о к:</w:t>
      </w:r>
      <w:r w:rsidRPr="00134805">
        <w:rPr>
          <w:rFonts w:ascii="Times New Roman" w:hAnsi="Times New Roman"/>
          <w:sz w:val="28"/>
          <w:szCs w:val="28"/>
        </w:rPr>
        <w:t xml:space="preserve"> </w:t>
      </w:r>
      <w:r w:rsidRPr="00134805">
        <w:rPr>
          <w:rFonts w:ascii="Times New Roman" w:hAnsi="Times New Roman"/>
          <w:iCs/>
          <w:sz w:val="28"/>
          <w:szCs w:val="28"/>
        </w:rPr>
        <w:t>ящерица, хвороста.</w:t>
      </w:r>
    </w:p>
    <w:p w:rsidR="00134805" w:rsidRPr="00D179D3" w:rsidRDefault="00134805" w:rsidP="0013480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179D3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D179D3">
        <w:rPr>
          <w:rFonts w:ascii="Times New Roman" w:hAnsi="Times New Roman"/>
          <w:b/>
          <w:i/>
          <w:sz w:val="28"/>
          <w:szCs w:val="28"/>
        </w:rPr>
        <w:t xml:space="preserve"> а д а н и е: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4805">
        <w:rPr>
          <w:rFonts w:ascii="Times New Roman" w:hAnsi="Times New Roman"/>
          <w:sz w:val="28"/>
          <w:szCs w:val="28"/>
        </w:rPr>
        <w:t xml:space="preserve">1. Укажите </w:t>
      </w:r>
      <w:r w:rsidR="000237F7">
        <w:rPr>
          <w:rFonts w:ascii="Times New Roman" w:hAnsi="Times New Roman"/>
          <w:sz w:val="28"/>
          <w:szCs w:val="28"/>
        </w:rPr>
        <w:t xml:space="preserve">в тексте </w:t>
      </w:r>
      <w:r w:rsidRPr="00134805">
        <w:rPr>
          <w:rFonts w:ascii="Times New Roman" w:hAnsi="Times New Roman"/>
          <w:sz w:val="28"/>
          <w:szCs w:val="28"/>
        </w:rPr>
        <w:t xml:space="preserve">падежи существительного </w:t>
      </w:r>
      <w:r w:rsidRPr="000237F7">
        <w:rPr>
          <w:rFonts w:ascii="Times New Roman" w:hAnsi="Times New Roman"/>
          <w:b/>
          <w:i/>
          <w:iCs/>
          <w:sz w:val="28"/>
          <w:szCs w:val="28"/>
        </w:rPr>
        <w:t>полянка</w:t>
      </w:r>
      <w:r w:rsidRPr="00134805">
        <w:rPr>
          <w:rFonts w:ascii="Times New Roman" w:hAnsi="Times New Roman"/>
          <w:sz w:val="28"/>
          <w:szCs w:val="28"/>
        </w:rPr>
        <w:t>, выделите окончания.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4805">
        <w:rPr>
          <w:rFonts w:ascii="Times New Roman" w:hAnsi="Times New Roman"/>
          <w:sz w:val="28"/>
          <w:szCs w:val="28"/>
        </w:rPr>
        <w:t xml:space="preserve">2. Выпишите из текста по одному существительному </w:t>
      </w:r>
      <w:r w:rsidRPr="000237F7">
        <w:rPr>
          <w:rFonts w:ascii="Times New Roman" w:hAnsi="Times New Roman"/>
          <w:i/>
          <w:sz w:val="28"/>
          <w:szCs w:val="28"/>
        </w:rPr>
        <w:t>1-го и 2-го склонения</w:t>
      </w:r>
      <w:r w:rsidRPr="00134805">
        <w:rPr>
          <w:rFonts w:ascii="Times New Roman" w:hAnsi="Times New Roman"/>
          <w:sz w:val="28"/>
          <w:szCs w:val="28"/>
        </w:rPr>
        <w:t>.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sz w:val="28"/>
          <w:szCs w:val="28"/>
        </w:rPr>
        <w:t xml:space="preserve">3. Запишите одним предложением, почему </w:t>
      </w:r>
      <w:r w:rsidRPr="00134805">
        <w:rPr>
          <w:rFonts w:ascii="Times New Roman" w:hAnsi="Times New Roman"/>
          <w:iCs/>
          <w:sz w:val="28"/>
          <w:szCs w:val="28"/>
        </w:rPr>
        <w:t>зайца</w:t>
      </w:r>
      <w:r w:rsidRPr="00134805">
        <w:rPr>
          <w:rFonts w:ascii="Times New Roman" w:hAnsi="Times New Roman"/>
          <w:sz w:val="28"/>
          <w:szCs w:val="28"/>
        </w:rPr>
        <w:t xml:space="preserve"> называют </w:t>
      </w:r>
      <w:r w:rsidRPr="000237F7">
        <w:rPr>
          <w:rFonts w:ascii="Times New Roman" w:hAnsi="Times New Roman"/>
          <w:i/>
          <w:iCs/>
          <w:sz w:val="28"/>
          <w:szCs w:val="28"/>
        </w:rPr>
        <w:t>беляк</w:t>
      </w:r>
      <w:r w:rsidRPr="00134805">
        <w:rPr>
          <w:rFonts w:ascii="Times New Roman" w:hAnsi="Times New Roman"/>
          <w:iCs/>
          <w:sz w:val="28"/>
          <w:szCs w:val="28"/>
        </w:rPr>
        <w:t>.</w:t>
      </w:r>
    </w:p>
    <w:p w:rsidR="00134805" w:rsidRDefault="00134805" w:rsidP="00341820">
      <w:pPr>
        <w:pStyle w:val="af0"/>
        <w:jc w:val="center"/>
        <w:rPr>
          <w:rFonts w:ascii="Times New Roman" w:hAnsi="Times New Roman"/>
          <w:sz w:val="40"/>
          <w:szCs w:val="28"/>
        </w:rPr>
      </w:pPr>
    </w:p>
    <w:p w:rsidR="00D179D3" w:rsidRDefault="00134805" w:rsidP="00341820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  <w:r w:rsidRPr="00134805">
        <w:rPr>
          <w:rFonts w:ascii="Times New Roman" w:hAnsi="Times New Roman"/>
          <w:b/>
          <w:sz w:val="28"/>
          <w:szCs w:val="24"/>
        </w:rPr>
        <w:t xml:space="preserve">Контрольный диктант </w:t>
      </w:r>
      <w:r w:rsidR="000237F7">
        <w:rPr>
          <w:rFonts w:ascii="Times New Roman" w:hAnsi="Times New Roman"/>
          <w:b/>
          <w:sz w:val="28"/>
          <w:szCs w:val="24"/>
        </w:rPr>
        <w:t>№8</w:t>
      </w:r>
    </w:p>
    <w:p w:rsidR="00134805" w:rsidRDefault="00134805" w:rsidP="00341820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  <w:r w:rsidRPr="00134805">
        <w:rPr>
          <w:rFonts w:ascii="Times New Roman" w:hAnsi="Times New Roman"/>
          <w:b/>
          <w:sz w:val="28"/>
          <w:szCs w:val="24"/>
        </w:rPr>
        <w:t>«Проверка безударных окончаний»</w:t>
      </w:r>
    </w:p>
    <w:p w:rsidR="00134805" w:rsidRPr="00D179D3" w:rsidRDefault="00134805" w:rsidP="00341820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</w:p>
    <w:p w:rsidR="00134805" w:rsidRDefault="00134805" w:rsidP="00134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9D3">
        <w:rPr>
          <w:rFonts w:ascii="Times New Roman" w:hAnsi="Times New Roman"/>
          <w:b/>
          <w:bCs/>
          <w:sz w:val="28"/>
          <w:szCs w:val="28"/>
        </w:rPr>
        <w:t>Снежинки</w:t>
      </w:r>
      <w:r w:rsidR="00D179D3">
        <w:rPr>
          <w:rFonts w:ascii="Times New Roman" w:hAnsi="Times New Roman"/>
          <w:b/>
          <w:bCs/>
          <w:sz w:val="28"/>
          <w:szCs w:val="28"/>
        </w:rPr>
        <w:t>.</w:t>
      </w:r>
    </w:p>
    <w:p w:rsidR="00D179D3" w:rsidRPr="00D179D3" w:rsidRDefault="00D179D3" w:rsidP="00134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4805" w:rsidRPr="00134805" w:rsidRDefault="00134805" w:rsidP="00134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>Снежинки родились в снежной тучке. Полетели они к земле белой стаей.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>В деревнях и селах им обрадовались. Ведь снег бережет от стужи всходы озимых хлебов. Можно быстро мчать по гладкому санному пути.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>В городе против снежинок провели борьбу. Счищали снег лопатами, мели метлой, увозили на машине. На улице чернел асфальт. Ясно, что на трамвае, легковой машине, автобусе трудно ездить по снежной дороге.</w:t>
      </w:r>
    </w:p>
    <w:p w:rsidR="00134805" w:rsidRDefault="00134805" w:rsidP="00134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134805">
        <w:rPr>
          <w:rFonts w:ascii="Times New Roman" w:hAnsi="Times New Roman"/>
          <w:iCs/>
          <w:sz w:val="28"/>
          <w:szCs w:val="28"/>
        </w:rPr>
        <w:t>Зато и в городах и деревнях детвора лепила из снега снеговиков, снежки, снегурок.</w:t>
      </w:r>
    </w:p>
    <w:p w:rsidR="00D179D3" w:rsidRPr="00134805" w:rsidRDefault="00D179D3" w:rsidP="00134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134805" w:rsidRDefault="00134805" w:rsidP="0013480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179D3">
        <w:rPr>
          <w:rFonts w:ascii="Times New Roman" w:hAnsi="Times New Roman"/>
          <w:b/>
          <w:i/>
          <w:sz w:val="28"/>
          <w:szCs w:val="28"/>
        </w:rPr>
        <w:t xml:space="preserve">С л о в а   д л я   с </w:t>
      </w:r>
      <w:proofErr w:type="gramStart"/>
      <w:r w:rsidRPr="00D179D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D179D3">
        <w:rPr>
          <w:rFonts w:ascii="Times New Roman" w:hAnsi="Times New Roman"/>
          <w:b/>
          <w:i/>
          <w:sz w:val="28"/>
          <w:szCs w:val="28"/>
        </w:rPr>
        <w:t xml:space="preserve"> р а в о к:</w:t>
      </w:r>
      <w:r w:rsidRPr="00134805">
        <w:rPr>
          <w:rFonts w:ascii="Times New Roman" w:hAnsi="Times New Roman"/>
          <w:sz w:val="28"/>
          <w:szCs w:val="28"/>
        </w:rPr>
        <w:t xml:space="preserve"> </w:t>
      </w:r>
      <w:r w:rsidRPr="00134805">
        <w:rPr>
          <w:rFonts w:ascii="Times New Roman" w:hAnsi="Times New Roman"/>
          <w:iCs/>
          <w:sz w:val="28"/>
          <w:szCs w:val="28"/>
        </w:rPr>
        <w:t>бережет, асфальт, зато</w:t>
      </w:r>
      <w:r w:rsidRPr="00134805">
        <w:rPr>
          <w:rFonts w:ascii="Times New Roman" w:hAnsi="Times New Roman"/>
          <w:sz w:val="28"/>
          <w:szCs w:val="28"/>
        </w:rPr>
        <w:t xml:space="preserve">; сообщить  о запятой  перед словом </w:t>
      </w:r>
      <w:r w:rsidRPr="000237F7">
        <w:rPr>
          <w:rFonts w:ascii="Times New Roman" w:hAnsi="Times New Roman"/>
          <w:b/>
          <w:i/>
          <w:iCs/>
          <w:sz w:val="28"/>
          <w:szCs w:val="28"/>
        </w:rPr>
        <w:t>что</w:t>
      </w:r>
      <w:r w:rsidRPr="00134805">
        <w:rPr>
          <w:rFonts w:ascii="Times New Roman" w:hAnsi="Times New Roman"/>
          <w:sz w:val="28"/>
          <w:szCs w:val="28"/>
        </w:rPr>
        <w:t xml:space="preserve"> в предпоследнем предложении.</w:t>
      </w:r>
    </w:p>
    <w:p w:rsidR="00D179D3" w:rsidRPr="00134805" w:rsidRDefault="00D179D3" w:rsidP="0013480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34805" w:rsidRPr="00D179D3" w:rsidRDefault="00134805" w:rsidP="00134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179D3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D179D3">
        <w:rPr>
          <w:rFonts w:ascii="Times New Roman" w:hAnsi="Times New Roman"/>
          <w:b/>
          <w:i/>
          <w:sz w:val="28"/>
          <w:szCs w:val="28"/>
        </w:rPr>
        <w:t xml:space="preserve"> а д а н и е: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4805">
        <w:rPr>
          <w:rFonts w:ascii="Times New Roman" w:hAnsi="Times New Roman"/>
          <w:sz w:val="28"/>
          <w:szCs w:val="28"/>
        </w:rPr>
        <w:t xml:space="preserve">1. Подчеркните в последнем предложении </w:t>
      </w:r>
      <w:r w:rsidRPr="000237F7">
        <w:rPr>
          <w:rFonts w:ascii="Times New Roman" w:hAnsi="Times New Roman"/>
          <w:i/>
          <w:sz w:val="28"/>
          <w:szCs w:val="28"/>
        </w:rPr>
        <w:t>однородные члены.</w:t>
      </w:r>
    </w:p>
    <w:p w:rsidR="00134805" w:rsidRPr="00134805" w:rsidRDefault="00134805" w:rsidP="00134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4805">
        <w:rPr>
          <w:rFonts w:ascii="Times New Roman" w:hAnsi="Times New Roman"/>
          <w:sz w:val="28"/>
          <w:szCs w:val="28"/>
        </w:rPr>
        <w:t xml:space="preserve">2. В предпоследнем предложении определить </w:t>
      </w:r>
      <w:r w:rsidRPr="000237F7">
        <w:rPr>
          <w:rFonts w:ascii="Times New Roman" w:hAnsi="Times New Roman"/>
          <w:i/>
          <w:sz w:val="28"/>
          <w:szCs w:val="28"/>
        </w:rPr>
        <w:t>падеж и склонение</w:t>
      </w:r>
      <w:r w:rsidRPr="00134805">
        <w:rPr>
          <w:rFonts w:ascii="Times New Roman" w:hAnsi="Times New Roman"/>
          <w:sz w:val="28"/>
          <w:szCs w:val="28"/>
        </w:rPr>
        <w:t xml:space="preserve"> имен существительных.</w:t>
      </w:r>
    </w:p>
    <w:p w:rsidR="00FD3412" w:rsidRDefault="00134805" w:rsidP="00D179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4805">
        <w:rPr>
          <w:rFonts w:ascii="Times New Roman" w:hAnsi="Times New Roman"/>
          <w:sz w:val="28"/>
          <w:szCs w:val="28"/>
        </w:rPr>
        <w:t xml:space="preserve">3. Запишите однокоренные слова с корнем </w:t>
      </w:r>
      <w:proofErr w:type="gramStart"/>
      <w:r w:rsidRPr="00403B33">
        <w:rPr>
          <w:rFonts w:ascii="Times New Roman" w:hAnsi="Times New Roman"/>
          <w:b/>
          <w:i/>
          <w:iCs/>
          <w:sz w:val="28"/>
          <w:szCs w:val="28"/>
        </w:rPr>
        <w:t>-с</w:t>
      </w:r>
      <w:proofErr w:type="gramEnd"/>
      <w:r w:rsidRPr="00403B33">
        <w:rPr>
          <w:rFonts w:ascii="Times New Roman" w:hAnsi="Times New Roman"/>
          <w:b/>
          <w:i/>
          <w:iCs/>
          <w:sz w:val="28"/>
          <w:szCs w:val="28"/>
        </w:rPr>
        <w:t>нег-</w:t>
      </w:r>
      <w:r w:rsidRPr="00403B33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403B33">
        <w:rPr>
          <w:rFonts w:ascii="Times New Roman" w:hAnsi="Times New Roman"/>
          <w:b/>
          <w:i/>
          <w:iCs/>
          <w:sz w:val="28"/>
          <w:szCs w:val="28"/>
        </w:rPr>
        <w:t>-</w:t>
      </w:r>
      <w:proofErr w:type="spellStart"/>
      <w:r w:rsidRPr="00403B33">
        <w:rPr>
          <w:rFonts w:ascii="Times New Roman" w:hAnsi="Times New Roman"/>
          <w:b/>
          <w:i/>
          <w:iCs/>
          <w:sz w:val="28"/>
          <w:szCs w:val="28"/>
        </w:rPr>
        <w:t>снеж</w:t>
      </w:r>
      <w:proofErr w:type="spellEnd"/>
      <w:r w:rsidRPr="00403B33">
        <w:rPr>
          <w:rFonts w:ascii="Times New Roman" w:hAnsi="Times New Roman"/>
          <w:b/>
          <w:i/>
          <w:iCs/>
          <w:sz w:val="28"/>
          <w:szCs w:val="28"/>
        </w:rPr>
        <w:t>-</w:t>
      </w:r>
      <w:r w:rsidRPr="00403B33">
        <w:rPr>
          <w:rFonts w:ascii="Times New Roman" w:hAnsi="Times New Roman"/>
          <w:b/>
          <w:i/>
          <w:sz w:val="28"/>
          <w:szCs w:val="28"/>
        </w:rPr>
        <w:t>).</w:t>
      </w:r>
    </w:p>
    <w:p w:rsidR="00D179D3" w:rsidRDefault="00D179D3" w:rsidP="00D179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79D3" w:rsidRDefault="00FD3412" w:rsidP="00FD341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FD3412">
        <w:rPr>
          <w:rFonts w:ascii="Times New Roman" w:hAnsi="Times New Roman"/>
          <w:b/>
          <w:sz w:val="28"/>
          <w:szCs w:val="24"/>
        </w:rPr>
        <w:lastRenderedPageBreak/>
        <w:t xml:space="preserve">Контрольный диктант </w:t>
      </w:r>
      <w:r w:rsidR="00D179D3">
        <w:rPr>
          <w:rFonts w:ascii="Times New Roman" w:hAnsi="Times New Roman"/>
          <w:b/>
          <w:sz w:val="28"/>
          <w:szCs w:val="24"/>
        </w:rPr>
        <w:t>№ 9</w:t>
      </w:r>
    </w:p>
    <w:p w:rsidR="00FD3412" w:rsidRDefault="00FD3412" w:rsidP="00FD341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FD3412">
        <w:rPr>
          <w:rFonts w:ascii="Times New Roman" w:hAnsi="Times New Roman"/>
          <w:b/>
          <w:sz w:val="28"/>
          <w:szCs w:val="24"/>
        </w:rPr>
        <w:t>«Служебные части речи»</w:t>
      </w:r>
    </w:p>
    <w:p w:rsidR="00FD3412" w:rsidRDefault="00FD3412" w:rsidP="00FD341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</w:p>
    <w:p w:rsidR="00FD3412" w:rsidRDefault="00FD3412" w:rsidP="00FD341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</w:rPr>
      </w:pPr>
      <w:r w:rsidRPr="00D179D3">
        <w:rPr>
          <w:rFonts w:ascii="Times New Roman" w:hAnsi="Times New Roman"/>
          <w:b/>
          <w:bCs/>
          <w:sz w:val="28"/>
        </w:rPr>
        <w:t>Весенние приметы</w:t>
      </w:r>
      <w:r w:rsidR="00D179D3">
        <w:rPr>
          <w:rFonts w:ascii="Times New Roman" w:hAnsi="Times New Roman"/>
          <w:b/>
          <w:bCs/>
          <w:sz w:val="28"/>
        </w:rPr>
        <w:t>.</w:t>
      </w:r>
    </w:p>
    <w:p w:rsidR="00D179D3" w:rsidRPr="00D179D3" w:rsidRDefault="00D179D3" w:rsidP="00FD341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</w:rPr>
      </w:pPr>
    </w:p>
    <w:p w:rsidR="00FD3412" w:rsidRPr="00FD3412" w:rsidRDefault="00FD3412" w:rsidP="00FD341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D3412">
        <w:rPr>
          <w:rFonts w:ascii="Times New Roman" w:hAnsi="Times New Roman"/>
          <w:sz w:val="28"/>
        </w:rPr>
        <w:t>В воскресенье мы часто ходим на прогулки. Ранним утром мы выходим из дома. Весеннее солнце ярко блестит. По дороге мы наблюдаем за приметами весны. Вот мы подходим к знакомой полянке. На тонких веточках березки набухли почки. На высоких местах подсохла земля. На отдельных кочках робко показалась первая травка.</w:t>
      </w:r>
    </w:p>
    <w:p w:rsidR="00FD3412" w:rsidRPr="00FD3412" w:rsidRDefault="00FD3412" w:rsidP="00FD341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D3412">
        <w:rPr>
          <w:rFonts w:ascii="Times New Roman" w:hAnsi="Times New Roman"/>
          <w:sz w:val="28"/>
        </w:rPr>
        <w:t>Вот и озеро. Мы идем к берегу. У берега лед уже тонкий. Наступать на него опасно. Весело прочирикала маленькая птичка. Она радуется теплому солнцу, приходу весны.</w:t>
      </w:r>
    </w:p>
    <w:p w:rsidR="00FD3412" w:rsidRDefault="00FD3412" w:rsidP="00FD341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D3412">
        <w:rPr>
          <w:rFonts w:ascii="Times New Roman" w:hAnsi="Times New Roman"/>
          <w:sz w:val="28"/>
        </w:rPr>
        <w:t>И нам хорошо теплым весенним днем!</w:t>
      </w:r>
    </w:p>
    <w:p w:rsidR="00D179D3" w:rsidRPr="00FD3412" w:rsidRDefault="00D179D3" w:rsidP="00FD341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D3412" w:rsidRPr="00D179D3" w:rsidRDefault="00FD3412" w:rsidP="00FD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D179D3">
        <w:rPr>
          <w:rFonts w:ascii="Times New Roman" w:hAnsi="Times New Roman"/>
          <w:b/>
          <w:i/>
          <w:sz w:val="28"/>
        </w:rPr>
        <w:t>Задание:</w:t>
      </w:r>
    </w:p>
    <w:p w:rsidR="00FD3412" w:rsidRPr="00FD3412" w:rsidRDefault="00FD3412" w:rsidP="00FD3412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D3412">
        <w:rPr>
          <w:rFonts w:ascii="Times New Roman" w:hAnsi="Times New Roman"/>
          <w:sz w:val="28"/>
        </w:rPr>
        <w:t>Подчеркнуть орфограммы в третьем предложении.</w:t>
      </w:r>
    </w:p>
    <w:p w:rsidR="00FD3412" w:rsidRPr="00FD3412" w:rsidRDefault="00FD3412" w:rsidP="00FD3412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D3412">
        <w:rPr>
          <w:rFonts w:ascii="Times New Roman" w:hAnsi="Times New Roman"/>
          <w:sz w:val="28"/>
        </w:rPr>
        <w:t>Выписать три слова с безударными гласными в корне и приписать проверочные слова</w:t>
      </w:r>
    </w:p>
    <w:p w:rsidR="00FD3412" w:rsidRPr="00FD3412" w:rsidRDefault="00FD3412" w:rsidP="00FD3412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D3412">
        <w:rPr>
          <w:rFonts w:ascii="Times New Roman" w:hAnsi="Times New Roman"/>
          <w:sz w:val="28"/>
        </w:rPr>
        <w:t>Второе предложение разобрать по частям речи и членам предложения.</w:t>
      </w:r>
    </w:p>
    <w:p w:rsidR="00FD3412" w:rsidRDefault="00FD3412" w:rsidP="00FD341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28"/>
        </w:rPr>
      </w:pPr>
    </w:p>
    <w:p w:rsidR="00FD3412" w:rsidRDefault="00FD3412" w:rsidP="00FD341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28"/>
        </w:rPr>
      </w:pPr>
    </w:p>
    <w:p w:rsidR="00D179D3" w:rsidRDefault="00FD3412" w:rsidP="00FD341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FD3412">
        <w:rPr>
          <w:rFonts w:ascii="Times New Roman" w:hAnsi="Times New Roman"/>
          <w:b/>
          <w:sz w:val="28"/>
          <w:szCs w:val="24"/>
        </w:rPr>
        <w:t>Контрольный диктант</w:t>
      </w:r>
      <w:r w:rsidR="00403B33">
        <w:rPr>
          <w:rFonts w:ascii="Times New Roman" w:hAnsi="Times New Roman"/>
          <w:b/>
          <w:sz w:val="28"/>
          <w:szCs w:val="24"/>
        </w:rPr>
        <w:t xml:space="preserve"> №10</w:t>
      </w:r>
      <w:r w:rsidRPr="00FD3412">
        <w:rPr>
          <w:rFonts w:ascii="Times New Roman" w:hAnsi="Times New Roman"/>
          <w:b/>
          <w:sz w:val="28"/>
          <w:szCs w:val="24"/>
        </w:rPr>
        <w:t xml:space="preserve"> </w:t>
      </w:r>
    </w:p>
    <w:p w:rsidR="00FD3412" w:rsidRDefault="00FD3412" w:rsidP="00FD341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FD3412">
        <w:rPr>
          <w:rFonts w:ascii="Times New Roman" w:hAnsi="Times New Roman"/>
          <w:b/>
          <w:sz w:val="28"/>
          <w:szCs w:val="24"/>
        </w:rPr>
        <w:t>«Типы текстов»</w:t>
      </w:r>
    </w:p>
    <w:p w:rsidR="00FD3412" w:rsidRDefault="00FD3412" w:rsidP="00FD341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</w:p>
    <w:p w:rsidR="003413CC" w:rsidRDefault="003413CC" w:rsidP="003413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413CC">
        <w:rPr>
          <w:rFonts w:ascii="Times New Roman" w:hAnsi="Times New Roman"/>
          <w:b/>
          <w:bCs/>
          <w:sz w:val="28"/>
          <w:szCs w:val="28"/>
        </w:rPr>
        <w:t>По партизанским тропам</w:t>
      </w:r>
      <w:r w:rsidR="00D179D3">
        <w:rPr>
          <w:rFonts w:ascii="Times New Roman" w:hAnsi="Times New Roman"/>
          <w:b/>
          <w:bCs/>
          <w:sz w:val="28"/>
          <w:szCs w:val="28"/>
        </w:rPr>
        <w:t>.</w:t>
      </w:r>
    </w:p>
    <w:p w:rsidR="00D179D3" w:rsidRPr="003413CC" w:rsidRDefault="00D179D3" w:rsidP="003413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413CC" w:rsidRPr="003413CC" w:rsidRDefault="003413CC" w:rsidP="00341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3CC">
        <w:rPr>
          <w:rFonts w:ascii="Times New Roman" w:hAnsi="Times New Roman"/>
          <w:sz w:val="28"/>
          <w:szCs w:val="28"/>
        </w:rPr>
        <w:t xml:space="preserve">В дни зимних каникул следопыты пошли по партизанским тропам. В густом еловом лесу было тихо и морозно. Радостно шагать зимним лесом. Искрится белый пушистый снег. Деревья кажутся сказочными. Стайка птиц весело перелетает от елки к елке. </w:t>
      </w:r>
    </w:p>
    <w:p w:rsidR="003413CC" w:rsidRPr="003413CC" w:rsidRDefault="003413CC" w:rsidP="00341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3CC">
        <w:rPr>
          <w:rFonts w:ascii="Times New Roman" w:hAnsi="Times New Roman"/>
          <w:sz w:val="28"/>
          <w:szCs w:val="28"/>
        </w:rPr>
        <w:t xml:space="preserve">Вожатый вывел следопытов на край опушки. </w:t>
      </w:r>
    </w:p>
    <w:p w:rsidR="003413CC" w:rsidRDefault="003413CC" w:rsidP="00341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3CC">
        <w:rPr>
          <w:rFonts w:ascii="Times New Roman" w:hAnsi="Times New Roman"/>
          <w:sz w:val="28"/>
          <w:szCs w:val="28"/>
        </w:rPr>
        <w:t xml:space="preserve">Вот и место, где жили партизаны. Под большим дубом ребята заметили землянку. В землянке был большой стол. Под низким окном ютилась печь. Около стен стояли длинные лавки. </w:t>
      </w:r>
    </w:p>
    <w:p w:rsidR="00D179D3" w:rsidRPr="003413CC" w:rsidRDefault="00D179D3" w:rsidP="00341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3CC" w:rsidRDefault="003413CC" w:rsidP="00341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9D3">
        <w:rPr>
          <w:rFonts w:ascii="Times New Roman" w:hAnsi="Times New Roman"/>
          <w:b/>
          <w:bCs/>
          <w:i/>
          <w:sz w:val="28"/>
          <w:szCs w:val="28"/>
        </w:rPr>
        <w:t>Слова для справок:</w:t>
      </w:r>
      <w:r w:rsidRPr="003413CC">
        <w:rPr>
          <w:rFonts w:ascii="Times New Roman" w:hAnsi="Times New Roman"/>
          <w:sz w:val="28"/>
          <w:szCs w:val="28"/>
        </w:rPr>
        <w:t xml:space="preserve"> партизаны, кажутся. </w:t>
      </w:r>
    </w:p>
    <w:p w:rsidR="00D179D3" w:rsidRDefault="00D179D3" w:rsidP="00341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D3" w:rsidRPr="00D179D3" w:rsidRDefault="00D179D3" w:rsidP="00D1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Задание:</w:t>
      </w:r>
    </w:p>
    <w:p w:rsidR="003413CC" w:rsidRPr="003413CC" w:rsidRDefault="003413CC" w:rsidP="003413CC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13CC">
        <w:rPr>
          <w:rFonts w:ascii="Times New Roman" w:hAnsi="Times New Roman"/>
          <w:sz w:val="28"/>
          <w:szCs w:val="28"/>
        </w:rPr>
        <w:t>Первое предложение разобрать по частям речи и по членам предложения.</w:t>
      </w:r>
    </w:p>
    <w:p w:rsidR="003413CC" w:rsidRDefault="003413CC" w:rsidP="003413CC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13CC">
        <w:rPr>
          <w:rFonts w:ascii="Times New Roman" w:hAnsi="Times New Roman"/>
          <w:sz w:val="28"/>
          <w:szCs w:val="28"/>
        </w:rPr>
        <w:t>Разобрать по составу</w:t>
      </w:r>
      <w:r w:rsidRPr="00403B33">
        <w:rPr>
          <w:rFonts w:ascii="Times New Roman" w:hAnsi="Times New Roman"/>
          <w:i/>
          <w:sz w:val="28"/>
          <w:szCs w:val="28"/>
        </w:rPr>
        <w:t>: партизанским, перелетает, тропам</w:t>
      </w:r>
      <w:r w:rsidR="00403B33">
        <w:rPr>
          <w:rFonts w:ascii="Times New Roman" w:hAnsi="Times New Roman"/>
          <w:i/>
          <w:sz w:val="28"/>
          <w:szCs w:val="28"/>
        </w:rPr>
        <w:t>.</w:t>
      </w:r>
    </w:p>
    <w:p w:rsidR="003413CC" w:rsidRPr="00403B33" w:rsidRDefault="00403B33" w:rsidP="003413CC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тип текста.</w:t>
      </w:r>
    </w:p>
    <w:p w:rsidR="003413CC" w:rsidRDefault="003413CC" w:rsidP="003413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413CC" w:rsidSect="00167B89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14" w:rsidRDefault="002C4814" w:rsidP="00167B89">
      <w:pPr>
        <w:spacing w:after="0" w:line="240" w:lineRule="auto"/>
      </w:pPr>
      <w:r>
        <w:separator/>
      </w:r>
    </w:p>
  </w:endnote>
  <w:endnote w:type="continuationSeparator" w:id="0">
    <w:p w:rsidR="002C4814" w:rsidRDefault="002C4814" w:rsidP="001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851"/>
      <w:docPartObj>
        <w:docPartGallery w:val="Page Numbers (Bottom of Page)"/>
        <w:docPartUnique/>
      </w:docPartObj>
    </w:sdtPr>
    <w:sdtEndPr/>
    <w:sdtContent>
      <w:p w:rsidR="00333131" w:rsidRDefault="003331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3131" w:rsidRDefault="003331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849"/>
      <w:docPartObj>
        <w:docPartGallery w:val="Page Numbers (Bottom of Page)"/>
        <w:docPartUnique/>
      </w:docPartObj>
    </w:sdtPr>
    <w:sdtEndPr/>
    <w:sdtContent>
      <w:p w:rsidR="00333131" w:rsidRDefault="003331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131" w:rsidRDefault="003331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14" w:rsidRDefault="002C4814" w:rsidP="00167B89">
      <w:pPr>
        <w:spacing w:after="0" w:line="240" w:lineRule="auto"/>
      </w:pPr>
      <w:r>
        <w:separator/>
      </w:r>
    </w:p>
  </w:footnote>
  <w:footnote w:type="continuationSeparator" w:id="0">
    <w:p w:rsidR="002C4814" w:rsidRDefault="002C4814" w:rsidP="0016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3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342147"/>
    <w:multiLevelType w:val="hybridMultilevel"/>
    <w:tmpl w:val="79D0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30499D"/>
    <w:multiLevelType w:val="hybridMultilevel"/>
    <w:tmpl w:val="D40C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D4F72"/>
    <w:multiLevelType w:val="hybridMultilevel"/>
    <w:tmpl w:val="277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C05D3"/>
    <w:multiLevelType w:val="multilevel"/>
    <w:tmpl w:val="5FA0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17D25"/>
    <w:multiLevelType w:val="multilevel"/>
    <w:tmpl w:val="A66E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56"/>
    <w:rsid w:val="00001289"/>
    <w:rsid w:val="00001609"/>
    <w:rsid w:val="000047CA"/>
    <w:rsid w:val="000055FB"/>
    <w:rsid w:val="0001041D"/>
    <w:rsid w:val="00011329"/>
    <w:rsid w:val="00015723"/>
    <w:rsid w:val="000237F7"/>
    <w:rsid w:val="000253EA"/>
    <w:rsid w:val="000274FB"/>
    <w:rsid w:val="000317E5"/>
    <w:rsid w:val="0003564C"/>
    <w:rsid w:val="000434EB"/>
    <w:rsid w:val="00046590"/>
    <w:rsid w:val="00052190"/>
    <w:rsid w:val="00054AC8"/>
    <w:rsid w:val="0005590B"/>
    <w:rsid w:val="00055969"/>
    <w:rsid w:val="00055C70"/>
    <w:rsid w:val="00055D10"/>
    <w:rsid w:val="00056397"/>
    <w:rsid w:val="000633BB"/>
    <w:rsid w:val="0007782C"/>
    <w:rsid w:val="0008129B"/>
    <w:rsid w:val="00081758"/>
    <w:rsid w:val="000825B4"/>
    <w:rsid w:val="000828E9"/>
    <w:rsid w:val="000A59AE"/>
    <w:rsid w:val="000A5F4C"/>
    <w:rsid w:val="000B2803"/>
    <w:rsid w:val="000B72AD"/>
    <w:rsid w:val="000B7C4C"/>
    <w:rsid w:val="000D27D1"/>
    <w:rsid w:val="000D59C8"/>
    <w:rsid w:val="000D7197"/>
    <w:rsid w:val="000E32EB"/>
    <w:rsid w:val="000E362B"/>
    <w:rsid w:val="000F0F2B"/>
    <w:rsid w:val="000F19BB"/>
    <w:rsid w:val="000F577C"/>
    <w:rsid w:val="000F6776"/>
    <w:rsid w:val="00103311"/>
    <w:rsid w:val="00103B76"/>
    <w:rsid w:val="00114681"/>
    <w:rsid w:val="0012169D"/>
    <w:rsid w:val="00126DF8"/>
    <w:rsid w:val="0013472B"/>
    <w:rsid w:val="00134805"/>
    <w:rsid w:val="00135020"/>
    <w:rsid w:val="00140DA4"/>
    <w:rsid w:val="001436B3"/>
    <w:rsid w:val="00145634"/>
    <w:rsid w:val="00150E5F"/>
    <w:rsid w:val="001622CF"/>
    <w:rsid w:val="001652F8"/>
    <w:rsid w:val="00167B89"/>
    <w:rsid w:val="00175AB3"/>
    <w:rsid w:val="00181972"/>
    <w:rsid w:val="00182EBE"/>
    <w:rsid w:val="00183502"/>
    <w:rsid w:val="00183AFB"/>
    <w:rsid w:val="001841ED"/>
    <w:rsid w:val="00185EED"/>
    <w:rsid w:val="001873C8"/>
    <w:rsid w:val="00191713"/>
    <w:rsid w:val="00194EA1"/>
    <w:rsid w:val="00197D22"/>
    <w:rsid w:val="001B26DE"/>
    <w:rsid w:val="001C0E96"/>
    <w:rsid w:val="001C2663"/>
    <w:rsid w:val="001C796C"/>
    <w:rsid w:val="001D01C2"/>
    <w:rsid w:val="001D03C9"/>
    <w:rsid w:val="001D6A62"/>
    <w:rsid w:val="001E1737"/>
    <w:rsid w:val="001E42D5"/>
    <w:rsid w:val="001E5B62"/>
    <w:rsid w:val="001F1A3B"/>
    <w:rsid w:val="001F363B"/>
    <w:rsid w:val="0021170D"/>
    <w:rsid w:val="00213418"/>
    <w:rsid w:val="002159B9"/>
    <w:rsid w:val="00216546"/>
    <w:rsid w:val="002173C5"/>
    <w:rsid w:val="00224050"/>
    <w:rsid w:val="00225F1E"/>
    <w:rsid w:val="00227166"/>
    <w:rsid w:val="0025129E"/>
    <w:rsid w:val="00256974"/>
    <w:rsid w:val="002608FB"/>
    <w:rsid w:val="002609EF"/>
    <w:rsid w:val="00265A63"/>
    <w:rsid w:val="00266443"/>
    <w:rsid w:val="002749E9"/>
    <w:rsid w:val="00275CF0"/>
    <w:rsid w:val="00277FDF"/>
    <w:rsid w:val="00280DE4"/>
    <w:rsid w:val="00282BBB"/>
    <w:rsid w:val="00283C4D"/>
    <w:rsid w:val="002843DF"/>
    <w:rsid w:val="002864B6"/>
    <w:rsid w:val="00290294"/>
    <w:rsid w:val="00290E9F"/>
    <w:rsid w:val="0029278D"/>
    <w:rsid w:val="00292C6E"/>
    <w:rsid w:val="002952BC"/>
    <w:rsid w:val="00297E6B"/>
    <w:rsid w:val="002A57B8"/>
    <w:rsid w:val="002A6B41"/>
    <w:rsid w:val="002B1E52"/>
    <w:rsid w:val="002B6041"/>
    <w:rsid w:val="002C0366"/>
    <w:rsid w:val="002C0E29"/>
    <w:rsid w:val="002C3736"/>
    <w:rsid w:val="002C4814"/>
    <w:rsid w:val="002C6481"/>
    <w:rsid w:val="002D0EDD"/>
    <w:rsid w:val="002E1FED"/>
    <w:rsid w:val="002F2673"/>
    <w:rsid w:val="00302745"/>
    <w:rsid w:val="00316CBC"/>
    <w:rsid w:val="003211AC"/>
    <w:rsid w:val="00326D86"/>
    <w:rsid w:val="00333131"/>
    <w:rsid w:val="003413CC"/>
    <w:rsid w:val="00341820"/>
    <w:rsid w:val="003430C1"/>
    <w:rsid w:val="00345EA8"/>
    <w:rsid w:val="00357430"/>
    <w:rsid w:val="00361958"/>
    <w:rsid w:val="003626BB"/>
    <w:rsid w:val="00363039"/>
    <w:rsid w:val="003672A1"/>
    <w:rsid w:val="003703C4"/>
    <w:rsid w:val="00377F11"/>
    <w:rsid w:val="003823EF"/>
    <w:rsid w:val="003A1344"/>
    <w:rsid w:val="003A5099"/>
    <w:rsid w:val="003B00A8"/>
    <w:rsid w:val="003B0151"/>
    <w:rsid w:val="003B05D0"/>
    <w:rsid w:val="003B2EA2"/>
    <w:rsid w:val="003C1DA2"/>
    <w:rsid w:val="003C285E"/>
    <w:rsid w:val="003C55D9"/>
    <w:rsid w:val="003D40F9"/>
    <w:rsid w:val="003D41D6"/>
    <w:rsid w:val="003D7350"/>
    <w:rsid w:val="003E1013"/>
    <w:rsid w:val="003E2539"/>
    <w:rsid w:val="003E3537"/>
    <w:rsid w:val="003F3DA6"/>
    <w:rsid w:val="003F4D02"/>
    <w:rsid w:val="003F501A"/>
    <w:rsid w:val="003F5A90"/>
    <w:rsid w:val="00403B33"/>
    <w:rsid w:val="00411AE2"/>
    <w:rsid w:val="00414402"/>
    <w:rsid w:val="00416D61"/>
    <w:rsid w:val="00417F0A"/>
    <w:rsid w:val="00426556"/>
    <w:rsid w:val="00427201"/>
    <w:rsid w:val="00427AA4"/>
    <w:rsid w:val="00430B1A"/>
    <w:rsid w:val="0043681C"/>
    <w:rsid w:val="00436E45"/>
    <w:rsid w:val="0043711B"/>
    <w:rsid w:val="00437467"/>
    <w:rsid w:val="00440BF2"/>
    <w:rsid w:val="004415B6"/>
    <w:rsid w:val="004468A5"/>
    <w:rsid w:val="00447299"/>
    <w:rsid w:val="00447809"/>
    <w:rsid w:val="00455E61"/>
    <w:rsid w:val="00456B7D"/>
    <w:rsid w:val="00460CDA"/>
    <w:rsid w:val="00462435"/>
    <w:rsid w:val="004643D5"/>
    <w:rsid w:val="00464596"/>
    <w:rsid w:val="004647FC"/>
    <w:rsid w:val="00465076"/>
    <w:rsid w:val="00465F37"/>
    <w:rsid w:val="00466C6E"/>
    <w:rsid w:val="00467B92"/>
    <w:rsid w:val="00471285"/>
    <w:rsid w:val="004735B8"/>
    <w:rsid w:val="0047491F"/>
    <w:rsid w:val="00477EDA"/>
    <w:rsid w:val="0048173A"/>
    <w:rsid w:val="00481F27"/>
    <w:rsid w:val="00485D74"/>
    <w:rsid w:val="00493352"/>
    <w:rsid w:val="00493E8B"/>
    <w:rsid w:val="004A0431"/>
    <w:rsid w:val="004A0828"/>
    <w:rsid w:val="004A36AB"/>
    <w:rsid w:val="004A3C4D"/>
    <w:rsid w:val="004A5BFC"/>
    <w:rsid w:val="004B3F1C"/>
    <w:rsid w:val="004B3FA8"/>
    <w:rsid w:val="004B691E"/>
    <w:rsid w:val="004C377E"/>
    <w:rsid w:val="004C4164"/>
    <w:rsid w:val="004C68C6"/>
    <w:rsid w:val="004C6AB7"/>
    <w:rsid w:val="004C6BAA"/>
    <w:rsid w:val="004C75F1"/>
    <w:rsid w:val="004D060F"/>
    <w:rsid w:val="004D6198"/>
    <w:rsid w:val="004D62B2"/>
    <w:rsid w:val="004D6C05"/>
    <w:rsid w:val="004E703B"/>
    <w:rsid w:val="005012AC"/>
    <w:rsid w:val="00506F1B"/>
    <w:rsid w:val="00516DB7"/>
    <w:rsid w:val="00525AAB"/>
    <w:rsid w:val="00534541"/>
    <w:rsid w:val="005363D7"/>
    <w:rsid w:val="00536D2B"/>
    <w:rsid w:val="00537D98"/>
    <w:rsid w:val="00541434"/>
    <w:rsid w:val="00542DBE"/>
    <w:rsid w:val="005466AA"/>
    <w:rsid w:val="0054680C"/>
    <w:rsid w:val="00547F86"/>
    <w:rsid w:val="00555E3F"/>
    <w:rsid w:val="00557E3F"/>
    <w:rsid w:val="005600EE"/>
    <w:rsid w:val="00570DEF"/>
    <w:rsid w:val="00572D93"/>
    <w:rsid w:val="005779B6"/>
    <w:rsid w:val="00581561"/>
    <w:rsid w:val="00583E96"/>
    <w:rsid w:val="00583EDC"/>
    <w:rsid w:val="00591C6D"/>
    <w:rsid w:val="005972EB"/>
    <w:rsid w:val="005A0290"/>
    <w:rsid w:val="005A6CB6"/>
    <w:rsid w:val="005A6EA3"/>
    <w:rsid w:val="005B0ADA"/>
    <w:rsid w:val="005C1CC4"/>
    <w:rsid w:val="005C25AC"/>
    <w:rsid w:val="005D2097"/>
    <w:rsid w:val="005D3898"/>
    <w:rsid w:val="005D568D"/>
    <w:rsid w:val="005E323C"/>
    <w:rsid w:val="005E34A7"/>
    <w:rsid w:val="005E7EB4"/>
    <w:rsid w:val="005F2CAE"/>
    <w:rsid w:val="005F4ED4"/>
    <w:rsid w:val="00602D90"/>
    <w:rsid w:val="00603678"/>
    <w:rsid w:val="00603CBD"/>
    <w:rsid w:val="006049BD"/>
    <w:rsid w:val="006135F0"/>
    <w:rsid w:val="00613A9A"/>
    <w:rsid w:val="00624D0E"/>
    <w:rsid w:val="00625CB1"/>
    <w:rsid w:val="006366D3"/>
    <w:rsid w:val="0064530B"/>
    <w:rsid w:val="00650D0E"/>
    <w:rsid w:val="00650D2F"/>
    <w:rsid w:val="006510F2"/>
    <w:rsid w:val="00652D7C"/>
    <w:rsid w:val="0065378B"/>
    <w:rsid w:val="00667BDC"/>
    <w:rsid w:val="0067041F"/>
    <w:rsid w:val="0067186E"/>
    <w:rsid w:val="0068193E"/>
    <w:rsid w:val="0068286D"/>
    <w:rsid w:val="00684B6B"/>
    <w:rsid w:val="00686C54"/>
    <w:rsid w:val="006919D8"/>
    <w:rsid w:val="00693440"/>
    <w:rsid w:val="006A20AF"/>
    <w:rsid w:val="006B2569"/>
    <w:rsid w:val="006B3E01"/>
    <w:rsid w:val="006B6EC5"/>
    <w:rsid w:val="006C2351"/>
    <w:rsid w:val="006C3E37"/>
    <w:rsid w:val="006C57AA"/>
    <w:rsid w:val="006D0423"/>
    <w:rsid w:val="006D042A"/>
    <w:rsid w:val="006D1E9D"/>
    <w:rsid w:val="006E3CFE"/>
    <w:rsid w:val="006E6209"/>
    <w:rsid w:val="006E730B"/>
    <w:rsid w:val="006E7E59"/>
    <w:rsid w:val="006F4846"/>
    <w:rsid w:val="0070309A"/>
    <w:rsid w:val="00704B9C"/>
    <w:rsid w:val="007134C7"/>
    <w:rsid w:val="00713518"/>
    <w:rsid w:val="00720A66"/>
    <w:rsid w:val="00734752"/>
    <w:rsid w:val="00735325"/>
    <w:rsid w:val="00746302"/>
    <w:rsid w:val="00753A62"/>
    <w:rsid w:val="007542A6"/>
    <w:rsid w:val="00754848"/>
    <w:rsid w:val="00754B4C"/>
    <w:rsid w:val="00756D3E"/>
    <w:rsid w:val="00765979"/>
    <w:rsid w:val="007723F5"/>
    <w:rsid w:val="0077260C"/>
    <w:rsid w:val="00773025"/>
    <w:rsid w:val="00773674"/>
    <w:rsid w:val="00773BDA"/>
    <w:rsid w:val="00774DC1"/>
    <w:rsid w:val="00780A88"/>
    <w:rsid w:val="00785175"/>
    <w:rsid w:val="00794DE1"/>
    <w:rsid w:val="00794F81"/>
    <w:rsid w:val="007A34F5"/>
    <w:rsid w:val="007A7370"/>
    <w:rsid w:val="007B409B"/>
    <w:rsid w:val="007B50F5"/>
    <w:rsid w:val="007C0037"/>
    <w:rsid w:val="007C2155"/>
    <w:rsid w:val="007C56D7"/>
    <w:rsid w:val="007C6629"/>
    <w:rsid w:val="007C7575"/>
    <w:rsid w:val="007D1DB8"/>
    <w:rsid w:val="007D5CB2"/>
    <w:rsid w:val="007D7706"/>
    <w:rsid w:val="007D7B4B"/>
    <w:rsid w:val="007E393C"/>
    <w:rsid w:val="007E418D"/>
    <w:rsid w:val="007F130E"/>
    <w:rsid w:val="007F4C2C"/>
    <w:rsid w:val="007F4DB6"/>
    <w:rsid w:val="00805E73"/>
    <w:rsid w:val="008077E7"/>
    <w:rsid w:val="00807DD7"/>
    <w:rsid w:val="008102C0"/>
    <w:rsid w:val="0081202A"/>
    <w:rsid w:val="0081289C"/>
    <w:rsid w:val="0081521A"/>
    <w:rsid w:val="00816EFA"/>
    <w:rsid w:val="00820DD7"/>
    <w:rsid w:val="00824A18"/>
    <w:rsid w:val="00830B79"/>
    <w:rsid w:val="00831110"/>
    <w:rsid w:val="00833036"/>
    <w:rsid w:val="00833CD4"/>
    <w:rsid w:val="00834B06"/>
    <w:rsid w:val="008422A1"/>
    <w:rsid w:val="008432F4"/>
    <w:rsid w:val="00843CD1"/>
    <w:rsid w:val="00843CDB"/>
    <w:rsid w:val="0084714B"/>
    <w:rsid w:val="0084739F"/>
    <w:rsid w:val="00852216"/>
    <w:rsid w:val="00852DD6"/>
    <w:rsid w:val="0085550F"/>
    <w:rsid w:val="00857FB3"/>
    <w:rsid w:val="008626A9"/>
    <w:rsid w:val="00866D3E"/>
    <w:rsid w:val="00871BF0"/>
    <w:rsid w:val="0088052D"/>
    <w:rsid w:val="00881E42"/>
    <w:rsid w:val="00890774"/>
    <w:rsid w:val="00893667"/>
    <w:rsid w:val="0089431B"/>
    <w:rsid w:val="008A05B9"/>
    <w:rsid w:val="008A4AAB"/>
    <w:rsid w:val="008B35D3"/>
    <w:rsid w:val="008C2F3B"/>
    <w:rsid w:val="008C370D"/>
    <w:rsid w:val="008C6594"/>
    <w:rsid w:val="008D06F4"/>
    <w:rsid w:val="008E38AF"/>
    <w:rsid w:val="008F4FF9"/>
    <w:rsid w:val="0090390C"/>
    <w:rsid w:val="00906C45"/>
    <w:rsid w:val="00923E38"/>
    <w:rsid w:val="00924C1C"/>
    <w:rsid w:val="00931717"/>
    <w:rsid w:val="00931EA0"/>
    <w:rsid w:val="009326AC"/>
    <w:rsid w:val="009348B9"/>
    <w:rsid w:val="00934F88"/>
    <w:rsid w:val="00937B96"/>
    <w:rsid w:val="009405FF"/>
    <w:rsid w:val="009440ED"/>
    <w:rsid w:val="00945D2C"/>
    <w:rsid w:val="00947E9C"/>
    <w:rsid w:val="00956740"/>
    <w:rsid w:val="009640D7"/>
    <w:rsid w:val="00965C49"/>
    <w:rsid w:val="00967A88"/>
    <w:rsid w:val="00974EED"/>
    <w:rsid w:val="009818FA"/>
    <w:rsid w:val="009856F9"/>
    <w:rsid w:val="00994777"/>
    <w:rsid w:val="00994EEC"/>
    <w:rsid w:val="00996D41"/>
    <w:rsid w:val="009A74AE"/>
    <w:rsid w:val="009A78A5"/>
    <w:rsid w:val="009B0B3E"/>
    <w:rsid w:val="009B1558"/>
    <w:rsid w:val="009B3C8C"/>
    <w:rsid w:val="009B641C"/>
    <w:rsid w:val="009B68E6"/>
    <w:rsid w:val="009B7CF1"/>
    <w:rsid w:val="009C0269"/>
    <w:rsid w:val="009C0D0B"/>
    <w:rsid w:val="009D1915"/>
    <w:rsid w:val="009D39ED"/>
    <w:rsid w:val="009D456B"/>
    <w:rsid w:val="009E1E04"/>
    <w:rsid w:val="009F0BD1"/>
    <w:rsid w:val="009F546C"/>
    <w:rsid w:val="00A00E93"/>
    <w:rsid w:val="00A02A32"/>
    <w:rsid w:val="00A0598E"/>
    <w:rsid w:val="00A06F9B"/>
    <w:rsid w:val="00A121F3"/>
    <w:rsid w:val="00A13BE4"/>
    <w:rsid w:val="00A14B4F"/>
    <w:rsid w:val="00A1553A"/>
    <w:rsid w:val="00A163EE"/>
    <w:rsid w:val="00A17D89"/>
    <w:rsid w:val="00A25211"/>
    <w:rsid w:val="00A31FB6"/>
    <w:rsid w:val="00A34B6F"/>
    <w:rsid w:val="00A35888"/>
    <w:rsid w:val="00A447DA"/>
    <w:rsid w:val="00A44ED3"/>
    <w:rsid w:val="00A4786E"/>
    <w:rsid w:val="00A5134B"/>
    <w:rsid w:val="00A53AEC"/>
    <w:rsid w:val="00A67F99"/>
    <w:rsid w:val="00A70B9B"/>
    <w:rsid w:val="00A722B9"/>
    <w:rsid w:val="00A813A0"/>
    <w:rsid w:val="00A814DA"/>
    <w:rsid w:val="00A8168B"/>
    <w:rsid w:val="00A81AC8"/>
    <w:rsid w:val="00A81CD5"/>
    <w:rsid w:val="00A845CC"/>
    <w:rsid w:val="00A86BF2"/>
    <w:rsid w:val="00A87274"/>
    <w:rsid w:val="00A8727D"/>
    <w:rsid w:val="00A87ACF"/>
    <w:rsid w:val="00A87F40"/>
    <w:rsid w:val="00A9308F"/>
    <w:rsid w:val="00A93ABE"/>
    <w:rsid w:val="00A96EF1"/>
    <w:rsid w:val="00AA0634"/>
    <w:rsid w:val="00AA1CBD"/>
    <w:rsid w:val="00AA2322"/>
    <w:rsid w:val="00AA341C"/>
    <w:rsid w:val="00AA617D"/>
    <w:rsid w:val="00AB074F"/>
    <w:rsid w:val="00AB2AFA"/>
    <w:rsid w:val="00AB3848"/>
    <w:rsid w:val="00AB4937"/>
    <w:rsid w:val="00AB5D2A"/>
    <w:rsid w:val="00AE3162"/>
    <w:rsid w:val="00AE3DFA"/>
    <w:rsid w:val="00AE64D8"/>
    <w:rsid w:val="00AF0EFF"/>
    <w:rsid w:val="00AF132C"/>
    <w:rsid w:val="00AF18A6"/>
    <w:rsid w:val="00B00492"/>
    <w:rsid w:val="00B04977"/>
    <w:rsid w:val="00B12980"/>
    <w:rsid w:val="00B12F98"/>
    <w:rsid w:val="00B221A5"/>
    <w:rsid w:val="00B2346C"/>
    <w:rsid w:val="00B23CB6"/>
    <w:rsid w:val="00B25A3E"/>
    <w:rsid w:val="00B42452"/>
    <w:rsid w:val="00B42C1E"/>
    <w:rsid w:val="00B50EC9"/>
    <w:rsid w:val="00B5355B"/>
    <w:rsid w:val="00B61761"/>
    <w:rsid w:val="00B674FB"/>
    <w:rsid w:val="00B72DBC"/>
    <w:rsid w:val="00B77612"/>
    <w:rsid w:val="00B8240B"/>
    <w:rsid w:val="00B831EF"/>
    <w:rsid w:val="00B905B3"/>
    <w:rsid w:val="00B91106"/>
    <w:rsid w:val="00B93E8E"/>
    <w:rsid w:val="00BA0533"/>
    <w:rsid w:val="00BB465E"/>
    <w:rsid w:val="00BB6140"/>
    <w:rsid w:val="00BB7352"/>
    <w:rsid w:val="00BC12B5"/>
    <w:rsid w:val="00BC47AE"/>
    <w:rsid w:val="00BC7C81"/>
    <w:rsid w:val="00BD4C7B"/>
    <w:rsid w:val="00BD731B"/>
    <w:rsid w:val="00BE0DC6"/>
    <w:rsid w:val="00BF534A"/>
    <w:rsid w:val="00C03D99"/>
    <w:rsid w:val="00C0561B"/>
    <w:rsid w:val="00C064C9"/>
    <w:rsid w:val="00C06BEA"/>
    <w:rsid w:val="00C070DC"/>
    <w:rsid w:val="00C1079C"/>
    <w:rsid w:val="00C27238"/>
    <w:rsid w:val="00C27F8C"/>
    <w:rsid w:val="00C3348B"/>
    <w:rsid w:val="00C45FDA"/>
    <w:rsid w:val="00C469A8"/>
    <w:rsid w:val="00C50503"/>
    <w:rsid w:val="00C52C57"/>
    <w:rsid w:val="00C56285"/>
    <w:rsid w:val="00C61E07"/>
    <w:rsid w:val="00C64FC3"/>
    <w:rsid w:val="00C7413A"/>
    <w:rsid w:val="00C76EB7"/>
    <w:rsid w:val="00C82643"/>
    <w:rsid w:val="00C93E7A"/>
    <w:rsid w:val="00C96D44"/>
    <w:rsid w:val="00CA3161"/>
    <w:rsid w:val="00CA42AE"/>
    <w:rsid w:val="00CA539B"/>
    <w:rsid w:val="00CA7D07"/>
    <w:rsid w:val="00CB1AA3"/>
    <w:rsid w:val="00CD3367"/>
    <w:rsid w:val="00CD3870"/>
    <w:rsid w:val="00CD58A6"/>
    <w:rsid w:val="00CE06F7"/>
    <w:rsid w:val="00CE13D3"/>
    <w:rsid w:val="00CE3034"/>
    <w:rsid w:val="00CE5FBF"/>
    <w:rsid w:val="00CF05D4"/>
    <w:rsid w:val="00CF38F5"/>
    <w:rsid w:val="00CF48F4"/>
    <w:rsid w:val="00CF584B"/>
    <w:rsid w:val="00D14751"/>
    <w:rsid w:val="00D179D3"/>
    <w:rsid w:val="00D243EC"/>
    <w:rsid w:val="00D307D3"/>
    <w:rsid w:val="00D31F7D"/>
    <w:rsid w:val="00D34AEC"/>
    <w:rsid w:val="00D3580D"/>
    <w:rsid w:val="00D41751"/>
    <w:rsid w:val="00D4269D"/>
    <w:rsid w:val="00D43909"/>
    <w:rsid w:val="00D506A0"/>
    <w:rsid w:val="00D5134B"/>
    <w:rsid w:val="00D53C16"/>
    <w:rsid w:val="00D547C7"/>
    <w:rsid w:val="00D554DD"/>
    <w:rsid w:val="00D6287B"/>
    <w:rsid w:val="00D65679"/>
    <w:rsid w:val="00D66783"/>
    <w:rsid w:val="00D67DC3"/>
    <w:rsid w:val="00D72300"/>
    <w:rsid w:val="00D760C7"/>
    <w:rsid w:val="00D77239"/>
    <w:rsid w:val="00D80418"/>
    <w:rsid w:val="00D80E71"/>
    <w:rsid w:val="00D83556"/>
    <w:rsid w:val="00D878E6"/>
    <w:rsid w:val="00D93138"/>
    <w:rsid w:val="00DA12F5"/>
    <w:rsid w:val="00DA483B"/>
    <w:rsid w:val="00DB3302"/>
    <w:rsid w:val="00DB4711"/>
    <w:rsid w:val="00DB7A59"/>
    <w:rsid w:val="00DC1EA9"/>
    <w:rsid w:val="00DD03E3"/>
    <w:rsid w:val="00DD0D84"/>
    <w:rsid w:val="00DE1A02"/>
    <w:rsid w:val="00E043A8"/>
    <w:rsid w:val="00E04BC3"/>
    <w:rsid w:val="00E05DCC"/>
    <w:rsid w:val="00E069DF"/>
    <w:rsid w:val="00E1168B"/>
    <w:rsid w:val="00E12AFB"/>
    <w:rsid w:val="00E13775"/>
    <w:rsid w:val="00E16C7F"/>
    <w:rsid w:val="00E178B9"/>
    <w:rsid w:val="00E23969"/>
    <w:rsid w:val="00E265CA"/>
    <w:rsid w:val="00E301BB"/>
    <w:rsid w:val="00E304B3"/>
    <w:rsid w:val="00E30F28"/>
    <w:rsid w:val="00E369E9"/>
    <w:rsid w:val="00E404F8"/>
    <w:rsid w:val="00E40C4C"/>
    <w:rsid w:val="00E4271A"/>
    <w:rsid w:val="00E437A5"/>
    <w:rsid w:val="00E44A32"/>
    <w:rsid w:val="00E4621C"/>
    <w:rsid w:val="00E500AF"/>
    <w:rsid w:val="00E5113D"/>
    <w:rsid w:val="00E551D4"/>
    <w:rsid w:val="00E72565"/>
    <w:rsid w:val="00E801F0"/>
    <w:rsid w:val="00E80AE3"/>
    <w:rsid w:val="00E81C19"/>
    <w:rsid w:val="00E83EE8"/>
    <w:rsid w:val="00E853AB"/>
    <w:rsid w:val="00E85B55"/>
    <w:rsid w:val="00E91639"/>
    <w:rsid w:val="00EA36B1"/>
    <w:rsid w:val="00EA533A"/>
    <w:rsid w:val="00EA5F54"/>
    <w:rsid w:val="00EA72CD"/>
    <w:rsid w:val="00EB1ADB"/>
    <w:rsid w:val="00EB73B5"/>
    <w:rsid w:val="00EC129D"/>
    <w:rsid w:val="00ED07DD"/>
    <w:rsid w:val="00ED09D6"/>
    <w:rsid w:val="00ED1A38"/>
    <w:rsid w:val="00ED377A"/>
    <w:rsid w:val="00ED4B19"/>
    <w:rsid w:val="00ED6DD9"/>
    <w:rsid w:val="00ED6DEC"/>
    <w:rsid w:val="00EE057A"/>
    <w:rsid w:val="00EE0581"/>
    <w:rsid w:val="00EE213F"/>
    <w:rsid w:val="00EE3E58"/>
    <w:rsid w:val="00EE78AB"/>
    <w:rsid w:val="00EF07AF"/>
    <w:rsid w:val="00EF39BA"/>
    <w:rsid w:val="00EF44C3"/>
    <w:rsid w:val="00EF5B4C"/>
    <w:rsid w:val="00EF75F3"/>
    <w:rsid w:val="00EF770A"/>
    <w:rsid w:val="00F039E1"/>
    <w:rsid w:val="00F053ED"/>
    <w:rsid w:val="00F10172"/>
    <w:rsid w:val="00F11E14"/>
    <w:rsid w:val="00F12078"/>
    <w:rsid w:val="00F120C8"/>
    <w:rsid w:val="00F12F4F"/>
    <w:rsid w:val="00F1732D"/>
    <w:rsid w:val="00F17ECD"/>
    <w:rsid w:val="00F17FEA"/>
    <w:rsid w:val="00F21236"/>
    <w:rsid w:val="00F24F66"/>
    <w:rsid w:val="00F34854"/>
    <w:rsid w:val="00F467B9"/>
    <w:rsid w:val="00F54667"/>
    <w:rsid w:val="00F62C9E"/>
    <w:rsid w:val="00F669F0"/>
    <w:rsid w:val="00F740C8"/>
    <w:rsid w:val="00F77677"/>
    <w:rsid w:val="00F8259E"/>
    <w:rsid w:val="00F9146C"/>
    <w:rsid w:val="00F96859"/>
    <w:rsid w:val="00F973EA"/>
    <w:rsid w:val="00FA2493"/>
    <w:rsid w:val="00FA51A9"/>
    <w:rsid w:val="00FB7C6F"/>
    <w:rsid w:val="00FC3E8D"/>
    <w:rsid w:val="00FC5850"/>
    <w:rsid w:val="00FD28B0"/>
    <w:rsid w:val="00FD2E2D"/>
    <w:rsid w:val="00FD3412"/>
    <w:rsid w:val="00FE4AA7"/>
    <w:rsid w:val="00FF27D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5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67B89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167B89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3556"/>
    <w:pPr>
      <w:spacing w:after="0"/>
      <w:ind w:firstLine="360"/>
      <w:jc w:val="both"/>
    </w:pPr>
    <w:rPr>
      <w:rFonts w:ascii="Arial Narrow" w:eastAsia="Times New Roman" w:hAnsi="Arial Narrow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3556"/>
    <w:rPr>
      <w:rFonts w:ascii="Arial Narrow" w:eastAsia="Times New Roman" w:hAnsi="Arial Narrow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7B89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7B89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B89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6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B89"/>
    <w:rPr>
      <w:rFonts w:eastAsiaTheme="minorEastAsia" w:cs="Times New Roman"/>
      <w:lang w:eastAsia="ru-RU"/>
    </w:rPr>
  </w:style>
  <w:style w:type="paragraph" w:styleId="a9">
    <w:name w:val="footnote text"/>
    <w:basedOn w:val="a"/>
    <w:link w:val="aa"/>
    <w:semiHidden/>
    <w:unhideWhenUsed/>
    <w:rsid w:val="0008175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1758"/>
    <w:rPr>
      <w:rFonts w:eastAsiaTheme="minorEastAsia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081758"/>
    <w:rPr>
      <w:vertAlign w:val="superscript"/>
    </w:rPr>
  </w:style>
  <w:style w:type="paragraph" w:styleId="ac">
    <w:name w:val="List Paragraph"/>
    <w:basedOn w:val="a"/>
    <w:uiPriority w:val="34"/>
    <w:qFormat/>
    <w:rsid w:val="00704B9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A2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6A20AF"/>
    <w:rPr>
      <w:i/>
      <w:iCs/>
    </w:rPr>
  </w:style>
  <w:style w:type="character" w:styleId="af">
    <w:name w:val="Strong"/>
    <w:basedOn w:val="a0"/>
    <w:uiPriority w:val="22"/>
    <w:qFormat/>
    <w:rsid w:val="00341820"/>
    <w:rPr>
      <w:b/>
      <w:bCs/>
    </w:rPr>
  </w:style>
  <w:style w:type="character" w:customStyle="1" w:styleId="apple-converted-space">
    <w:name w:val="apple-converted-space"/>
    <w:basedOn w:val="a0"/>
    <w:rsid w:val="00341820"/>
  </w:style>
  <w:style w:type="paragraph" w:styleId="af0">
    <w:name w:val="No Spacing"/>
    <w:uiPriority w:val="1"/>
    <w:qFormat/>
    <w:rsid w:val="00341820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80C0C-F31C-4680-8AAB-31ED67E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28</Pages>
  <Words>8040</Words>
  <Characters>45830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37</cp:revision>
  <dcterms:created xsi:type="dcterms:W3CDTF">2014-09-14T09:49:00Z</dcterms:created>
  <dcterms:modified xsi:type="dcterms:W3CDTF">2015-11-16T12:09:00Z</dcterms:modified>
</cp:coreProperties>
</file>